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D0" w:rsidRPr="00853C6F" w:rsidRDefault="00A87EB1" w:rsidP="003D40C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72622B">
        <w:rPr>
          <w:b/>
          <w:bCs/>
          <w:sz w:val="24"/>
          <w:szCs w:val="24"/>
        </w:rPr>
        <w:t>egulamin</w:t>
      </w:r>
      <w:r w:rsidR="001D5FD0" w:rsidRPr="00853C6F">
        <w:rPr>
          <w:b/>
          <w:bCs/>
          <w:sz w:val="24"/>
          <w:szCs w:val="24"/>
        </w:rPr>
        <w:t xml:space="preserve"> korzystania z </w:t>
      </w:r>
      <w:r w:rsidR="00D82E17">
        <w:rPr>
          <w:b/>
          <w:bCs/>
          <w:sz w:val="24"/>
          <w:szCs w:val="24"/>
        </w:rPr>
        <w:t>kompleksu</w:t>
      </w:r>
      <w:r w:rsidR="001D5FD0" w:rsidRPr="00853C6F">
        <w:rPr>
          <w:b/>
          <w:bCs/>
          <w:sz w:val="24"/>
          <w:szCs w:val="24"/>
        </w:rPr>
        <w:t xml:space="preserve"> sportowego </w:t>
      </w:r>
      <w:r w:rsidR="009A0ECF" w:rsidRPr="00853C6F">
        <w:rPr>
          <w:b/>
          <w:bCs/>
          <w:sz w:val="24"/>
          <w:szCs w:val="24"/>
        </w:rPr>
        <w:br/>
      </w:r>
      <w:r w:rsidR="001D5FD0" w:rsidRPr="00853C6F">
        <w:rPr>
          <w:b/>
          <w:bCs/>
          <w:sz w:val="24"/>
          <w:szCs w:val="24"/>
        </w:rPr>
        <w:t xml:space="preserve">przy </w:t>
      </w:r>
      <w:r w:rsidR="00927EA4" w:rsidRPr="00853C6F">
        <w:rPr>
          <w:b/>
          <w:bCs/>
          <w:sz w:val="24"/>
          <w:szCs w:val="24"/>
        </w:rPr>
        <w:t>Zespole Szkół Technicznych w Strzyżowie</w:t>
      </w:r>
    </w:p>
    <w:p w:rsidR="003D40CF" w:rsidRPr="00853C6F" w:rsidRDefault="003D40CF" w:rsidP="003D40CF">
      <w:pPr>
        <w:spacing w:after="0" w:line="240" w:lineRule="auto"/>
        <w:rPr>
          <w:rStyle w:val="spanformfield"/>
          <w:sz w:val="24"/>
          <w:szCs w:val="24"/>
        </w:rPr>
      </w:pPr>
    </w:p>
    <w:p w:rsidR="001D5FD0" w:rsidRPr="00853C6F" w:rsidRDefault="001D5FD0" w:rsidP="003D40CF">
      <w:pPr>
        <w:pStyle w:val="Nagwek1"/>
        <w:numPr>
          <w:ilvl w:val="0"/>
          <w:numId w:val="25"/>
        </w:numPr>
        <w:jc w:val="center"/>
        <w:rPr>
          <w:rFonts w:asciiTheme="minorHAnsi" w:hAnsiTheme="minorHAnsi"/>
          <w:sz w:val="24"/>
          <w:szCs w:val="24"/>
        </w:rPr>
      </w:pPr>
      <w:r w:rsidRPr="00853C6F">
        <w:rPr>
          <w:rFonts w:asciiTheme="minorHAnsi" w:hAnsiTheme="minorHAnsi"/>
          <w:sz w:val="24"/>
          <w:szCs w:val="24"/>
        </w:rPr>
        <w:t>POSTANOWIENIA OGÓLNE</w:t>
      </w:r>
    </w:p>
    <w:p w:rsidR="001D5FD0" w:rsidRPr="00853C6F" w:rsidRDefault="001D5FD0" w:rsidP="003D40CF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DE02FD" w:rsidRPr="00853C6F" w:rsidRDefault="001D5FD0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 xml:space="preserve">Regulamin określa zasady korzystania z </w:t>
      </w:r>
      <w:r w:rsidR="00927EA4" w:rsidRPr="00853C6F">
        <w:rPr>
          <w:rFonts w:eastAsia="Calibri" w:cs="Times New Roman"/>
          <w:bCs/>
          <w:sz w:val="24"/>
          <w:szCs w:val="24"/>
        </w:rPr>
        <w:t>kompleksu</w:t>
      </w:r>
      <w:r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bCs/>
          <w:sz w:val="24"/>
          <w:szCs w:val="24"/>
        </w:rPr>
        <w:t>sportowego</w:t>
      </w:r>
      <w:r w:rsidR="00C623C3">
        <w:rPr>
          <w:rFonts w:eastAsia="Calibri" w:cs="Times New Roman"/>
          <w:bCs/>
          <w:sz w:val="24"/>
          <w:szCs w:val="24"/>
        </w:rPr>
        <w:t>, zwanego dalej obiektem.</w:t>
      </w:r>
    </w:p>
    <w:p w:rsidR="001D5FD0" w:rsidRPr="00853C6F" w:rsidRDefault="00DE02FD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 xml:space="preserve">Kompleks sportowy obejmuje </w:t>
      </w:r>
      <w:r w:rsidR="00927EA4" w:rsidRPr="00853C6F">
        <w:rPr>
          <w:rFonts w:eastAsia="Times New Roman" w:cs="Arial"/>
          <w:sz w:val="24"/>
          <w:szCs w:val="24"/>
        </w:rPr>
        <w:t>boisko do piłki ręcznej/koszykówki, dwa boiska do siatkówki, bieżnię 4-torową prostą o dystansie 100m, skocznię w dal trójskokową oraz tereny zielone</w:t>
      </w:r>
      <w:r w:rsidR="00853C6F" w:rsidRPr="00853C6F">
        <w:rPr>
          <w:rFonts w:eastAsia="Times New Roman" w:cs="Arial"/>
          <w:sz w:val="24"/>
          <w:szCs w:val="24"/>
        </w:rPr>
        <w:t xml:space="preserve"> wraz z </w:t>
      </w:r>
      <w:r w:rsidRPr="00853C6F">
        <w:rPr>
          <w:rFonts w:eastAsia="Calibri" w:cs="Times New Roman"/>
          <w:bCs/>
          <w:sz w:val="24"/>
          <w:szCs w:val="24"/>
        </w:rPr>
        <w:t>komunikacj</w:t>
      </w:r>
      <w:r w:rsidR="00927EA4" w:rsidRPr="00853C6F">
        <w:rPr>
          <w:rFonts w:eastAsia="Calibri" w:cs="Times New Roman"/>
          <w:bCs/>
          <w:sz w:val="24"/>
          <w:szCs w:val="24"/>
        </w:rPr>
        <w:t>ą</w:t>
      </w:r>
      <w:r w:rsidRPr="00853C6F">
        <w:rPr>
          <w:rFonts w:eastAsia="Calibri" w:cs="Times New Roman"/>
          <w:bCs/>
          <w:sz w:val="24"/>
          <w:szCs w:val="24"/>
        </w:rPr>
        <w:t>.</w:t>
      </w:r>
    </w:p>
    <w:p w:rsidR="001D5FD0" w:rsidRPr="00853C6F" w:rsidRDefault="00D30403" w:rsidP="00994F07">
      <w:pPr>
        <w:pStyle w:val="Tekstpodstawowy"/>
        <w:numPr>
          <w:ilvl w:val="0"/>
          <w:numId w:val="46"/>
        </w:numPr>
        <w:tabs>
          <w:tab w:val="clear" w:pos="915"/>
          <w:tab w:val="num" w:pos="709"/>
        </w:tabs>
        <w:ind w:left="709" w:hanging="387"/>
        <w:rPr>
          <w:rFonts w:asciiTheme="minorHAnsi" w:hAnsiTheme="minorHAnsi"/>
          <w:b w:val="0"/>
          <w:bCs/>
          <w:sz w:val="24"/>
          <w:szCs w:val="24"/>
        </w:rPr>
      </w:pPr>
      <w:r w:rsidRPr="00853C6F">
        <w:rPr>
          <w:rFonts w:asciiTheme="minorHAnsi" w:hAnsiTheme="minorHAnsi"/>
          <w:b w:val="0"/>
          <w:bCs/>
          <w:sz w:val="24"/>
          <w:szCs w:val="24"/>
        </w:rPr>
        <w:t>Administratorem</w:t>
      </w:r>
      <w:r w:rsidR="001D5FD0" w:rsidRPr="00853C6F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72622B">
        <w:rPr>
          <w:rFonts w:asciiTheme="minorHAnsi" w:hAnsiTheme="minorHAnsi"/>
          <w:b w:val="0"/>
          <w:bCs/>
          <w:sz w:val="24"/>
          <w:szCs w:val="24"/>
        </w:rPr>
        <w:t>obiektu</w:t>
      </w:r>
      <w:r w:rsidR="001D5FD0" w:rsidRPr="00853C6F">
        <w:rPr>
          <w:rFonts w:asciiTheme="minorHAnsi" w:hAnsiTheme="minorHAnsi"/>
          <w:b w:val="0"/>
          <w:bCs/>
          <w:sz w:val="24"/>
          <w:szCs w:val="24"/>
        </w:rPr>
        <w:t>, jest Dyrek</w:t>
      </w:r>
      <w:r w:rsidR="00395856" w:rsidRPr="00853C6F">
        <w:rPr>
          <w:rFonts w:asciiTheme="minorHAnsi" w:hAnsiTheme="minorHAnsi"/>
          <w:b w:val="0"/>
          <w:bCs/>
          <w:sz w:val="24"/>
          <w:szCs w:val="24"/>
        </w:rPr>
        <w:t xml:space="preserve">tor </w:t>
      </w:r>
      <w:r w:rsidR="00774B0B" w:rsidRPr="00853C6F">
        <w:rPr>
          <w:rFonts w:asciiTheme="minorHAnsi" w:hAnsiTheme="minorHAnsi"/>
          <w:b w:val="0"/>
          <w:bCs/>
          <w:sz w:val="24"/>
          <w:szCs w:val="24"/>
        </w:rPr>
        <w:t>Zespołu Szkół Technicznych w Strzyżowie</w:t>
      </w:r>
      <w:r w:rsidR="001D5FD0" w:rsidRPr="00853C6F">
        <w:rPr>
          <w:rFonts w:asciiTheme="minorHAnsi" w:hAnsiTheme="minorHAnsi"/>
          <w:b w:val="0"/>
          <w:bCs/>
          <w:sz w:val="24"/>
          <w:szCs w:val="24"/>
        </w:rPr>
        <w:t>.</w:t>
      </w:r>
    </w:p>
    <w:p w:rsidR="001D5FD0" w:rsidRPr="00853C6F" w:rsidRDefault="00FB4249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Przedstawiciela</w:t>
      </w:r>
      <w:r w:rsidR="001D5FD0" w:rsidRPr="00853C6F">
        <w:rPr>
          <w:rFonts w:eastAsia="Calibri" w:cs="Times New Roman"/>
          <w:bCs/>
          <w:sz w:val="24"/>
          <w:szCs w:val="24"/>
        </w:rPr>
        <w:t>m</w:t>
      </w:r>
      <w:r w:rsidR="00D30403" w:rsidRPr="00853C6F">
        <w:rPr>
          <w:bCs/>
          <w:sz w:val="24"/>
          <w:szCs w:val="24"/>
        </w:rPr>
        <w:t xml:space="preserve">i </w:t>
      </w:r>
      <w:r w:rsidR="00752B4F">
        <w:rPr>
          <w:bCs/>
          <w:sz w:val="24"/>
          <w:szCs w:val="24"/>
        </w:rPr>
        <w:t>a</w:t>
      </w:r>
      <w:r w:rsidR="00137A27">
        <w:rPr>
          <w:bCs/>
          <w:sz w:val="24"/>
          <w:szCs w:val="24"/>
        </w:rPr>
        <w:t>dministratora</w:t>
      </w:r>
      <w:r w:rsidR="00D30403" w:rsidRPr="00853C6F">
        <w:rPr>
          <w:rFonts w:eastAsia="Calibri" w:cs="Times New Roman"/>
          <w:bCs/>
          <w:sz w:val="24"/>
          <w:szCs w:val="24"/>
        </w:rPr>
        <w:t xml:space="preserve"> na terenie obiektu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bCs/>
          <w:sz w:val="24"/>
          <w:szCs w:val="24"/>
        </w:rPr>
        <w:t>są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bCs/>
          <w:sz w:val="24"/>
          <w:szCs w:val="24"/>
        </w:rPr>
        <w:t xml:space="preserve">nauczyciele wychowania fizycznego zatrudnieni w </w:t>
      </w:r>
      <w:r w:rsidR="00774B0B" w:rsidRPr="00853C6F">
        <w:rPr>
          <w:bCs/>
          <w:sz w:val="24"/>
          <w:szCs w:val="24"/>
        </w:rPr>
        <w:t>ZST w Strzyżowie</w:t>
      </w:r>
      <w:r w:rsidRPr="00853C6F">
        <w:rPr>
          <w:bCs/>
          <w:sz w:val="24"/>
          <w:szCs w:val="24"/>
        </w:rPr>
        <w:t>, zwani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dalej </w:t>
      </w:r>
      <w:r w:rsidRPr="00853C6F">
        <w:rPr>
          <w:bCs/>
          <w:sz w:val="24"/>
          <w:szCs w:val="24"/>
        </w:rPr>
        <w:t>opiekunami</w:t>
      </w:r>
      <w:r w:rsidR="0072622B">
        <w:rPr>
          <w:bCs/>
          <w:sz w:val="24"/>
          <w:szCs w:val="24"/>
        </w:rPr>
        <w:t xml:space="preserve"> oraz wyznacz</w:t>
      </w:r>
      <w:r w:rsidR="00A31E34">
        <w:rPr>
          <w:bCs/>
          <w:sz w:val="24"/>
          <w:szCs w:val="24"/>
        </w:rPr>
        <w:t>eni</w:t>
      </w:r>
      <w:r w:rsidR="0072622B">
        <w:rPr>
          <w:bCs/>
          <w:sz w:val="24"/>
          <w:szCs w:val="24"/>
        </w:rPr>
        <w:t xml:space="preserve"> pracowni</w:t>
      </w:r>
      <w:r w:rsidR="00A31E34">
        <w:rPr>
          <w:bCs/>
          <w:sz w:val="24"/>
          <w:szCs w:val="24"/>
        </w:rPr>
        <w:t>cy</w:t>
      </w:r>
      <w:r w:rsidR="003D40CF" w:rsidRPr="00853C6F">
        <w:rPr>
          <w:rFonts w:eastAsia="Calibri" w:cs="Times New Roman"/>
          <w:bCs/>
          <w:sz w:val="24"/>
          <w:szCs w:val="24"/>
        </w:rPr>
        <w:t>.</w:t>
      </w:r>
    </w:p>
    <w:p w:rsidR="001D5FD0" w:rsidRPr="00853C6F" w:rsidRDefault="00FB4249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Opiekunowie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czuwa</w:t>
      </w:r>
      <w:r w:rsidRPr="00853C6F">
        <w:rPr>
          <w:bCs/>
          <w:sz w:val="24"/>
          <w:szCs w:val="24"/>
        </w:rPr>
        <w:t>ją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nad bezp</w:t>
      </w:r>
      <w:r w:rsidR="00395856" w:rsidRPr="00853C6F">
        <w:rPr>
          <w:rFonts w:eastAsia="Calibri" w:cs="Times New Roman"/>
          <w:bCs/>
          <w:sz w:val="24"/>
          <w:szCs w:val="24"/>
        </w:rPr>
        <w:t>ieczeństwem osób korzystających</w:t>
      </w:r>
      <w:r w:rsidR="00853C6F" w:rsidRPr="00853C6F">
        <w:rPr>
          <w:rFonts w:eastAsia="Calibri" w:cs="Times New Roman"/>
          <w:bCs/>
          <w:sz w:val="24"/>
          <w:szCs w:val="24"/>
        </w:rPr>
        <w:t xml:space="preserve"> z </w:t>
      </w:r>
      <w:r w:rsidR="001D5FD0" w:rsidRPr="00853C6F">
        <w:rPr>
          <w:rFonts w:eastAsia="Calibri" w:cs="Times New Roman"/>
          <w:bCs/>
          <w:sz w:val="24"/>
          <w:szCs w:val="24"/>
        </w:rPr>
        <w:t>obiektu, zwanych dalej użytko</w:t>
      </w:r>
      <w:r w:rsidRPr="00853C6F">
        <w:rPr>
          <w:bCs/>
          <w:sz w:val="24"/>
          <w:szCs w:val="24"/>
        </w:rPr>
        <w:t>wnikami i w tym celu upoważnieni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bCs/>
          <w:sz w:val="24"/>
          <w:szCs w:val="24"/>
        </w:rPr>
        <w:t>są</w:t>
      </w:r>
      <w:r w:rsidR="001D5FD0" w:rsidRPr="00853C6F">
        <w:rPr>
          <w:rFonts w:eastAsia="Calibri" w:cs="Times New Roman"/>
          <w:bCs/>
          <w:sz w:val="24"/>
          <w:szCs w:val="24"/>
        </w:rPr>
        <w:t xml:space="preserve"> do wydawania użytkownikom odpowiednich poleceń.</w:t>
      </w:r>
    </w:p>
    <w:p w:rsidR="00395856" w:rsidRPr="00853C6F" w:rsidRDefault="001D5FD0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Na całym obiekcie obowiązuje bezwzględne pr</w:t>
      </w:r>
      <w:r w:rsidR="003D40CF" w:rsidRPr="00853C6F">
        <w:rPr>
          <w:rFonts w:eastAsia="Calibri" w:cs="Times New Roman"/>
          <w:bCs/>
          <w:sz w:val="24"/>
          <w:szCs w:val="24"/>
        </w:rPr>
        <w:t>zestrzeganie przepisów BHP i p.</w:t>
      </w:r>
      <w:r w:rsidR="00E33D45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="00395856" w:rsidRPr="00853C6F">
        <w:rPr>
          <w:rFonts w:eastAsia="Calibri" w:cs="Times New Roman"/>
          <w:bCs/>
          <w:sz w:val="24"/>
          <w:szCs w:val="24"/>
        </w:rPr>
        <w:t>poż</w:t>
      </w:r>
      <w:proofErr w:type="spellEnd"/>
      <w:r w:rsidR="00395856" w:rsidRPr="00853C6F">
        <w:rPr>
          <w:rFonts w:eastAsia="Calibri" w:cs="Times New Roman"/>
          <w:bCs/>
          <w:sz w:val="24"/>
          <w:szCs w:val="24"/>
        </w:rPr>
        <w:t>.</w:t>
      </w:r>
    </w:p>
    <w:p w:rsidR="001D5FD0" w:rsidRPr="00853C6F" w:rsidRDefault="001D5FD0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Wszystkich użytkowników obowiązuje ścisłe przes</w:t>
      </w:r>
      <w:r w:rsidR="0047718A">
        <w:rPr>
          <w:rFonts w:eastAsia="Calibri" w:cs="Times New Roman"/>
          <w:bCs/>
          <w:sz w:val="24"/>
          <w:szCs w:val="24"/>
        </w:rPr>
        <w:t>trzeganie porządku, czystości i </w:t>
      </w:r>
      <w:r w:rsidRPr="00853C6F">
        <w:rPr>
          <w:rFonts w:eastAsia="Calibri" w:cs="Times New Roman"/>
          <w:bCs/>
          <w:sz w:val="24"/>
          <w:szCs w:val="24"/>
        </w:rPr>
        <w:t>estetyki na terenie obiektu i</w:t>
      </w:r>
      <w:r w:rsidR="00305990"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rFonts w:eastAsia="Calibri" w:cs="Times New Roman"/>
          <w:bCs/>
          <w:sz w:val="24"/>
          <w:szCs w:val="24"/>
        </w:rPr>
        <w:t>w jego bezpośrednim otoczeniu.</w:t>
      </w:r>
    </w:p>
    <w:p w:rsidR="009D2396" w:rsidRDefault="009D2396" w:rsidP="00994F07">
      <w:pPr>
        <w:numPr>
          <w:ilvl w:val="0"/>
          <w:numId w:val="46"/>
        </w:numPr>
        <w:tabs>
          <w:tab w:val="clear" w:pos="915"/>
          <w:tab w:val="num" w:pos="709"/>
        </w:tabs>
        <w:spacing w:after="0" w:line="240" w:lineRule="auto"/>
        <w:ind w:left="709" w:hanging="387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Wejście na obiekt jest równoważn</w:t>
      </w:r>
      <w:r w:rsidR="00C35C43">
        <w:rPr>
          <w:rFonts w:eastAsia="Calibri" w:cs="Times New Roman"/>
          <w:bCs/>
          <w:sz w:val="24"/>
          <w:szCs w:val="24"/>
        </w:rPr>
        <w:t>e</w:t>
      </w:r>
      <w:r w:rsidRPr="00853C6F">
        <w:rPr>
          <w:rFonts w:eastAsia="Calibri" w:cs="Times New Roman"/>
          <w:bCs/>
          <w:sz w:val="24"/>
          <w:szCs w:val="24"/>
        </w:rPr>
        <w:t xml:space="preserve"> </w:t>
      </w:r>
      <w:r w:rsidR="0072622B">
        <w:rPr>
          <w:rFonts w:eastAsia="Calibri" w:cs="Times New Roman"/>
          <w:bCs/>
          <w:sz w:val="24"/>
          <w:szCs w:val="24"/>
        </w:rPr>
        <w:t xml:space="preserve">z wyrażeniem </w:t>
      </w:r>
      <w:r w:rsidRPr="00853C6F">
        <w:rPr>
          <w:rFonts w:eastAsia="Calibri" w:cs="Times New Roman"/>
          <w:bCs/>
          <w:sz w:val="24"/>
          <w:szCs w:val="24"/>
        </w:rPr>
        <w:t>zgo</w:t>
      </w:r>
      <w:r w:rsidR="00853C6F" w:rsidRPr="00853C6F">
        <w:rPr>
          <w:rFonts w:eastAsia="Calibri" w:cs="Times New Roman"/>
          <w:bCs/>
          <w:sz w:val="24"/>
          <w:szCs w:val="24"/>
        </w:rPr>
        <w:t>d</w:t>
      </w:r>
      <w:r w:rsidR="0072622B">
        <w:rPr>
          <w:rFonts w:eastAsia="Calibri" w:cs="Times New Roman"/>
          <w:bCs/>
          <w:sz w:val="24"/>
          <w:szCs w:val="24"/>
        </w:rPr>
        <w:t>y</w:t>
      </w:r>
      <w:r w:rsidR="00853C6F" w:rsidRPr="00853C6F">
        <w:rPr>
          <w:rFonts w:eastAsia="Calibri" w:cs="Times New Roman"/>
          <w:bCs/>
          <w:sz w:val="24"/>
          <w:szCs w:val="24"/>
        </w:rPr>
        <w:t xml:space="preserve"> na rejestrowanie wizerunku </w:t>
      </w:r>
      <w:r w:rsidRPr="00853C6F">
        <w:rPr>
          <w:rFonts w:eastAsia="Calibri" w:cs="Times New Roman"/>
          <w:bCs/>
          <w:sz w:val="24"/>
          <w:szCs w:val="24"/>
        </w:rPr>
        <w:t xml:space="preserve">przez zainstalowany </w:t>
      </w:r>
      <w:r w:rsidR="00AB2F0A" w:rsidRPr="00853C6F">
        <w:rPr>
          <w:rFonts w:eastAsia="Calibri" w:cs="Times New Roman"/>
          <w:bCs/>
          <w:sz w:val="24"/>
          <w:szCs w:val="24"/>
        </w:rPr>
        <w:t xml:space="preserve">monitoring </w:t>
      </w:r>
      <w:r w:rsidR="00853C6F" w:rsidRPr="00853C6F">
        <w:rPr>
          <w:rFonts w:eastAsia="Calibri" w:cs="Times New Roman"/>
          <w:bCs/>
          <w:sz w:val="24"/>
          <w:szCs w:val="24"/>
        </w:rPr>
        <w:t>na terenie ZST</w:t>
      </w:r>
      <w:r w:rsidRPr="00853C6F">
        <w:rPr>
          <w:rFonts w:eastAsia="Calibri" w:cs="Times New Roman"/>
          <w:bCs/>
          <w:sz w:val="24"/>
          <w:szCs w:val="24"/>
        </w:rPr>
        <w:t xml:space="preserve">. </w:t>
      </w:r>
      <w:r w:rsidR="0072622B">
        <w:rPr>
          <w:rFonts w:eastAsia="Calibri" w:cs="Times New Roman"/>
          <w:bCs/>
          <w:sz w:val="24"/>
          <w:szCs w:val="24"/>
        </w:rPr>
        <w:t>Wgląd do monitoringu ma tylko i </w:t>
      </w:r>
      <w:r w:rsidRPr="00853C6F">
        <w:rPr>
          <w:rFonts w:eastAsia="Calibri" w:cs="Times New Roman"/>
          <w:bCs/>
          <w:sz w:val="24"/>
          <w:szCs w:val="24"/>
        </w:rPr>
        <w:t>wyłącznie zarządzający lub osoba upoważniona.</w:t>
      </w:r>
    </w:p>
    <w:p w:rsidR="003D40CF" w:rsidRPr="00853C6F" w:rsidRDefault="003D40CF" w:rsidP="003D40CF">
      <w:pPr>
        <w:tabs>
          <w:tab w:val="num" w:pos="0"/>
        </w:tabs>
        <w:spacing w:after="0" w:line="240" w:lineRule="auto"/>
        <w:jc w:val="both"/>
        <w:rPr>
          <w:rStyle w:val="spanformfield"/>
          <w:sz w:val="24"/>
          <w:szCs w:val="24"/>
        </w:rPr>
      </w:pPr>
    </w:p>
    <w:p w:rsidR="00DA2F72" w:rsidRPr="00853C6F" w:rsidRDefault="00DA2F72" w:rsidP="003D40CF">
      <w:pPr>
        <w:pStyle w:val="Nagwek1"/>
        <w:numPr>
          <w:ilvl w:val="0"/>
          <w:numId w:val="25"/>
        </w:numPr>
        <w:jc w:val="center"/>
        <w:rPr>
          <w:rFonts w:asciiTheme="minorHAnsi" w:hAnsiTheme="minorHAnsi"/>
          <w:sz w:val="24"/>
          <w:szCs w:val="24"/>
        </w:rPr>
      </w:pPr>
      <w:r w:rsidRPr="00853C6F">
        <w:rPr>
          <w:rFonts w:asciiTheme="minorHAnsi" w:hAnsiTheme="minorHAnsi"/>
          <w:sz w:val="24"/>
          <w:szCs w:val="24"/>
        </w:rPr>
        <w:t>Z</w:t>
      </w:r>
      <w:r w:rsidR="009D2396" w:rsidRPr="00853C6F">
        <w:rPr>
          <w:rFonts w:asciiTheme="minorHAnsi" w:hAnsiTheme="minorHAnsi"/>
          <w:sz w:val="24"/>
          <w:szCs w:val="24"/>
        </w:rPr>
        <w:t>A</w:t>
      </w:r>
      <w:r w:rsidRPr="00853C6F">
        <w:rPr>
          <w:rFonts w:asciiTheme="minorHAnsi" w:hAnsiTheme="minorHAnsi"/>
          <w:sz w:val="24"/>
          <w:szCs w:val="24"/>
        </w:rPr>
        <w:t>SADY KORZYSTANIA Z OBIEKTU</w:t>
      </w:r>
    </w:p>
    <w:p w:rsidR="00DA2F72" w:rsidRPr="00853C6F" w:rsidRDefault="00DA2F72" w:rsidP="003D40CF">
      <w:pPr>
        <w:tabs>
          <w:tab w:val="num" w:pos="0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DA2F72" w:rsidRPr="00853C6F" w:rsidRDefault="00DA2F72" w:rsidP="003D40CF">
      <w:pPr>
        <w:numPr>
          <w:ilvl w:val="0"/>
          <w:numId w:val="4"/>
        </w:numPr>
        <w:tabs>
          <w:tab w:val="clear" w:pos="75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eastAsia="Calibri" w:cs="Times New Roman"/>
          <w:b/>
          <w:sz w:val="24"/>
          <w:szCs w:val="24"/>
        </w:rPr>
      </w:pPr>
      <w:r w:rsidRPr="00853C6F">
        <w:rPr>
          <w:rFonts w:eastAsia="Calibri" w:cs="Times New Roman"/>
          <w:b/>
          <w:sz w:val="24"/>
          <w:szCs w:val="24"/>
        </w:rPr>
        <w:t>Ogóln</w:t>
      </w:r>
      <w:r w:rsidR="003D40CF" w:rsidRPr="00853C6F">
        <w:rPr>
          <w:rFonts w:eastAsia="Calibri" w:cs="Times New Roman"/>
          <w:b/>
          <w:sz w:val="24"/>
          <w:szCs w:val="24"/>
        </w:rPr>
        <w:t>e zasady korzystania z obiektu:</w:t>
      </w:r>
    </w:p>
    <w:p w:rsidR="00DA2F72" w:rsidRPr="00853C6F" w:rsidRDefault="00DA2F72" w:rsidP="003D40CF">
      <w:pPr>
        <w:tabs>
          <w:tab w:val="num" w:pos="0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20448C" w:rsidRPr="00994F07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67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>Korzystanie z obiektu jest bezpłatne</w:t>
      </w:r>
      <w:r w:rsidR="0020448C" w:rsidRPr="00994F07">
        <w:rPr>
          <w:rFonts w:eastAsia="Times New Roman"/>
          <w:color w:val="000000"/>
          <w:sz w:val="24"/>
          <w:szCs w:val="24"/>
        </w:rPr>
        <w:t xml:space="preserve"> i </w:t>
      </w:r>
      <w:r w:rsidR="0020448C" w:rsidRPr="00994F07">
        <w:rPr>
          <w:rFonts w:eastAsia="Times New Roman"/>
          <w:color w:val="000000"/>
          <w:spacing w:val="-6"/>
          <w:sz w:val="24"/>
          <w:szCs w:val="24"/>
        </w:rPr>
        <w:t>równoznaczne z akceptacją niniejszego regulaminu</w:t>
      </w:r>
      <w:r w:rsidRPr="00994F07">
        <w:rPr>
          <w:rFonts w:eastAsia="Times New Roman"/>
          <w:color w:val="000000"/>
          <w:sz w:val="24"/>
          <w:szCs w:val="24"/>
        </w:rPr>
        <w:t>.</w:t>
      </w:r>
    </w:p>
    <w:p w:rsidR="0020448C" w:rsidRPr="00994F07" w:rsidRDefault="0020448C" w:rsidP="00994F07">
      <w:pPr>
        <w:pStyle w:val="Akapitzlist"/>
        <w:numPr>
          <w:ilvl w:val="0"/>
          <w:numId w:val="41"/>
        </w:numPr>
        <w:shd w:val="clear" w:color="auto" w:fill="FFFFFF"/>
        <w:spacing w:before="77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>Obiekt czynny jest w sezonie w godzinach:</w:t>
      </w:r>
    </w:p>
    <w:p w:rsidR="0020448C" w:rsidRPr="0072622B" w:rsidRDefault="0020448C" w:rsidP="00795152">
      <w:pPr>
        <w:pStyle w:val="Akapitzlist"/>
        <w:numPr>
          <w:ilvl w:val="0"/>
          <w:numId w:val="34"/>
        </w:numPr>
        <w:shd w:val="clear" w:color="auto" w:fill="FFFFFF"/>
        <w:tabs>
          <w:tab w:val="clear" w:pos="1263"/>
          <w:tab w:val="left" w:pos="312"/>
          <w:tab w:val="num" w:pos="993"/>
        </w:tabs>
        <w:spacing w:before="72" w:line="240" w:lineRule="auto"/>
        <w:ind w:left="993" w:hanging="285"/>
        <w:jc w:val="both"/>
        <w:rPr>
          <w:rFonts w:eastAsia="Times New Roman"/>
          <w:color w:val="000000"/>
          <w:sz w:val="24"/>
          <w:szCs w:val="24"/>
        </w:rPr>
      </w:pPr>
      <w:r w:rsidRPr="00795152">
        <w:rPr>
          <w:b/>
          <w:color w:val="000000"/>
          <w:sz w:val="24"/>
          <w:szCs w:val="24"/>
        </w:rPr>
        <w:t>poniedzia</w:t>
      </w:r>
      <w:r w:rsidRPr="00795152">
        <w:rPr>
          <w:rFonts w:eastAsia="Times New Roman"/>
          <w:b/>
          <w:color w:val="000000"/>
          <w:sz w:val="24"/>
          <w:szCs w:val="24"/>
        </w:rPr>
        <w:t xml:space="preserve">łek – piątek od </w:t>
      </w:r>
      <w:r w:rsidR="00DC1A66">
        <w:rPr>
          <w:rFonts w:eastAsia="Times New Roman"/>
          <w:b/>
          <w:color w:val="000000"/>
          <w:sz w:val="24"/>
          <w:szCs w:val="24"/>
        </w:rPr>
        <w:t>7</w:t>
      </w:r>
      <w:r w:rsidRPr="00795152">
        <w:rPr>
          <w:rFonts w:eastAsia="Times New Roman"/>
          <w:b/>
          <w:color w:val="000000"/>
          <w:sz w:val="24"/>
          <w:szCs w:val="24"/>
        </w:rPr>
        <w:t>.00 do 16.00</w:t>
      </w:r>
      <w:r w:rsidRPr="0072622B">
        <w:rPr>
          <w:rFonts w:eastAsia="Times New Roman"/>
          <w:color w:val="000000"/>
          <w:sz w:val="24"/>
          <w:szCs w:val="24"/>
        </w:rPr>
        <w:t xml:space="preserve"> do dyspozycji uczniów i nauczycieli Zespołu Szkół Technicznych </w:t>
      </w:r>
      <w:r>
        <w:rPr>
          <w:rFonts w:eastAsia="Times New Roman"/>
          <w:color w:val="000000"/>
          <w:sz w:val="24"/>
          <w:szCs w:val="24"/>
        </w:rPr>
        <w:t>oraz Liceum Ogólnokształcącego</w:t>
      </w:r>
      <w:r w:rsidR="001D2EFD">
        <w:rPr>
          <w:rFonts w:eastAsia="Times New Roman"/>
          <w:color w:val="000000"/>
          <w:sz w:val="24"/>
          <w:szCs w:val="24"/>
        </w:rPr>
        <w:t>,</w:t>
      </w:r>
    </w:p>
    <w:p w:rsidR="0020448C" w:rsidRPr="00137A27" w:rsidRDefault="0020448C" w:rsidP="00795152">
      <w:pPr>
        <w:pStyle w:val="Akapitzlist"/>
        <w:numPr>
          <w:ilvl w:val="0"/>
          <w:numId w:val="34"/>
        </w:numPr>
        <w:shd w:val="clear" w:color="auto" w:fill="FFFFFF"/>
        <w:tabs>
          <w:tab w:val="clear" w:pos="1263"/>
          <w:tab w:val="left" w:pos="312"/>
          <w:tab w:val="num" w:pos="993"/>
        </w:tabs>
        <w:spacing w:before="72" w:line="240" w:lineRule="auto"/>
        <w:ind w:left="993" w:hanging="285"/>
        <w:jc w:val="both"/>
        <w:rPr>
          <w:sz w:val="24"/>
          <w:szCs w:val="24"/>
        </w:rPr>
      </w:pPr>
      <w:r w:rsidRPr="00795152">
        <w:rPr>
          <w:rFonts w:eastAsia="Times New Roman"/>
          <w:b/>
          <w:color w:val="000000"/>
          <w:sz w:val="24"/>
          <w:szCs w:val="24"/>
        </w:rPr>
        <w:t>poniedziałek – piątek od 16.00 – 19.30</w:t>
      </w:r>
      <w:r w:rsidRPr="0072622B">
        <w:rPr>
          <w:rFonts w:eastAsia="Times New Roman"/>
          <w:color w:val="000000"/>
          <w:sz w:val="24"/>
          <w:szCs w:val="24"/>
        </w:rPr>
        <w:t xml:space="preserve"> </w:t>
      </w:r>
      <w:r w:rsidRPr="0072622B">
        <w:rPr>
          <w:rFonts w:eastAsia="Times New Roman"/>
          <w:sz w:val="24"/>
          <w:szCs w:val="24"/>
        </w:rPr>
        <w:t xml:space="preserve">do dyspozycji osób </w:t>
      </w:r>
      <w:r w:rsidR="001D2EFD">
        <w:rPr>
          <w:rFonts w:eastAsia="Times New Roman"/>
          <w:sz w:val="24"/>
          <w:szCs w:val="24"/>
        </w:rPr>
        <w:t>spoza szkoły,</w:t>
      </w:r>
    </w:p>
    <w:p w:rsidR="00137A27" w:rsidRPr="00AB2F0A" w:rsidRDefault="00EC11B9" w:rsidP="00795152">
      <w:pPr>
        <w:pStyle w:val="Akapitzlist"/>
        <w:numPr>
          <w:ilvl w:val="0"/>
          <w:numId w:val="34"/>
        </w:numPr>
        <w:shd w:val="clear" w:color="auto" w:fill="FFFFFF"/>
        <w:tabs>
          <w:tab w:val="clear" w:pos="1263"/>
          <w:tab w:val="left" w:pos="312"/>
          <w:tab w:val="num" w:pos="993"/>
        </w:tabs>
        <w:spacing w:before="72" w:line="240" w:lineRule="auto"/>
        <w:ind w:left="993" w:hanging="2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sobota, </w:t>
      </w:r>
      <w:r w:rsidR="00137A27" w:rsidRPr="00795152">
        <w:rPr>
          <w:b/>
          <w:sz w:val="24"/>
          <w:szCs w:val="24"/>
        </w:rPr>
        <w:t>niedziela i święta</w:t>
      </w:r>
      <w:r w:rsidR="00137A27" w:rsidRPr="0072077D">
        <w:rPr>
          <w:sz w:val="24"/>
          <w:szCs w:val="24"/>
        </w:rPr>
        <w:t xml:space="preserve"> </w:t>
      </w:r>
      <w:r w:rsidR="00AB2F0A">
        <w:rPr>
          <w:sz w:val="24"/>
          <w:szCs w:val="24"/>
        </w:rPr>
        <w:t xml:space="preserve">oraz </w:t>
      </w:r>
      <w:r w:rsidR="00AB2F0A" w:rsidRPr="00795152">
        <w:rPr>
          <w:b/>
          <w:sz w:val="24"/>
          <w:szCs w:val="24"/>
        </w:rPr>
        <w:t>w lipcu i sierpniu</w:t>
      </w:r>
      <w:r w:rsidR="00AB2F0A" w:rsidRPr="005A648B">
        <w:rPr>
          <w:sz w:val="24"/>
          <w:szCs w:val="24"/>
        </w:rPr>
        <w:t xml:space="preserve"> obowiązuje odrębny harmonogram korzystania z obiektu</w:t>
      </w:r>
      <w:r w:rsidR="00AB2F0A">
        <w:rPr>
          <w:sz w:val="24"/>
          <w:szCs w:val="24"/>
        </w:rPr>
        <w:t xml:space="preserve"> </w:t>
      </w:r>
      <w:r w:rsidR="001D2EFD">
        <w:rPr>
          <w:sz w:val="24"/>
          <w:szCs w:val="24"/>
        </w:rPr>
        <w:t>ustalon</w:t>
      </w:r>
      <w:r w:rsidR="00AB2F0A">
        <w:rPr>
          <w:sz w:val="24"/>
          <w:szCs w:val="24"/>
        </w:rPr>
        <w:t>y z administratorem obiektu.</w:t>
      </w:r>
    </w:p>
    <w:p w:rsidR="00795152" w:rsidRPr="00795152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67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>Z obiektu korzystać mogą, uczniowie, nauczyciele</w:t>
      </w:r>
      <w:r w:rsidR="00AB2F0A">
        <w:rPr>
          <w:rFonts w:eastAsia="Times New Roman"/>
          <w:color w:val="000000"/>
          <w:sz w:val="24"/>
          <w:szCs w:val="24"/>
        </w:rPr>
        <w:t xml:space="preserve"> oraz</w:t>
      </w:r>
      <w:r w:rsidRPr="00994F07">
        <w:rPr>
          <w:rFonts w:eastAsia="Times New Roman"/>
          <w:color w:val="000000"/>
          <w:sz w:val="24"/>
          <w:szCs w:val="24"/>
        </w:rPr>
        <w:t xml:space="preserve"> </w:t>
      </w:r>
      <w:r w:rsidR="00AB2F0A" w:rsidRPr="00994F07">
        <w:rPr>
          <w:rFonts w:eastAsia="Times New Roman"/>
          <w:color w:val="000000"/>
          <w:sz w:val="24"/>
          <w:szCs w:val="24"/>
        </w:rPr>
        <w:t xml:space="preserve">osoby prywatne </w:t>
      </w:r>
      <w:r w:rsidRPr="00994F07">
        <w:rPr>
          <w:rFonts w:eastAsia="Times New Roman"/>
          <w:color w:val="000000"/>
          <w:sz w:val="24"/>
          <w:szCs w:val="24"/>
        </w:rPr>
        <w:t xml:space="preserve">po uprzednim </w:t>
      </w:r>
      <w:r w:rsidR="001D2EFD" w:rsidRPr="00994F07">
        <w:rPr>
          <w:rFonts w:eastAsia="Times New Roman"/>
          <w:color w:val="000000"/>
          <w:sz w:val="24"/>
          <w:szCs w:val="24"/>
        </w:rPr>
        <w:t>ustaleniu</w:t>
      </w:r>
      <w:r w:rsidRPr="00994F07">
        <w:rPr>
          <w:rFonts w:eastAsia="Times New Roman"/>
          <w:color w:val="000000"/>
          <w:sz w:val="24"/>
          <w:szCs w:val="24"/>
        </w:rPr>
        <w:t xml:space="preserve"> terminu z </w:t>
      </w:r>
      <w:r w:rsidR="00AB2F0A">
        <w:rPr>
          <w:rFonts w:eastAsia="Times New Roman"/>
          <w:color w:val="000000"/>
          <w:sz w:val="24"/>
          <w:szCs w:val="24"/>
        </w:rPr>
        <w:t>administratorem</w:t>
      </w:r>
      <w:r w:rsidRPr="00994F07">
        <w:rPr>
          <w:rFonts w:eastAsia="Times New Roman"/>
          <w:color w:val="000000"/>
          <w:sz w:val="24"/>
          <w:szCs w:val="24"/>
        </w:rPr>
        <w:t>.</w:t>
      </w:r>
      <w:r w:rsidRPr="00994F07">
        <w:rPr>
          <w:rFonts w:eastAsia="Times New Roman"/>
          <w:sz w:val="24"/>
          <w:szCs w:val="24"/>
        </w:rPr>
        <w:t xml:space="preserve"> </w:t>
      </w:r>
    </w:p>
    <w:p w:rsidR="0020448C" w:rsidRPr="00994F07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67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sz w:val="24"/>
          <w:szCs w:val="24"/>
        </w:rPr>
        <w:t>Osoby niepełnoletnie mogą korzystać z obiektu wyłącznie pod opieką osoby pełnoletniej.</w:t>
      </w:r>
    </w:p>
    <w:p w:rsidR="0020448C" w:rsidRPr="00994F07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67" w:after="0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 xml:space="preserve">Pierwszeństwo korzystania z </w:t>
      </w:r>
      <w:r w:rsidR="0020448C" w:rsidRPr="00994F07">
        <w:rPr>
          <w:rFonts w:eastAsia="Times New Roman"/>
          <w:color w:val="000000"/>
          <w:sz w:val="24"/>
          <w:szCs w:val="24"/>
        </w:rPr>
        <w:t>obiektu</w:t>
      </w:r>
      <w:r w:rsidRPr="00994F07">
        <w:rPr>
          <w:rFonts w:eastAsia="Times New Roman"/>
          <w:color w:val="000000"/>
          <w:sz w:val="24"/>
          <w:szCs w:val="24"/>
        </w:rPr>
        <w:t xml:space="preserve"> mają osoby, które dokonały rezerwacji terminowej.</w:t>
      </w:r>
    </w:p>
    <w:p w:rsidR="0020448C" w:rsidRPr="00994F07" w:rsidRDefault="0020448C" w:rsidP="00994F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94F07">
        <w:rPr>
          <w:bCs/>
          <w:sz w:val="24"/>
          <w:szCs w:val="24"/>
        </w:rPr>
        <w:t>P</w:t>
      </w:r>
      <w:r w:rsidRPr="00994F07">
        <w:rPr>
          <w:rFonts w:eastAsia="Calibri" w:cs="Times New Roman"/>
          <w:bCs/>
          <w:sz w:val="24"/>
          <w:szCs w:val="24"/>
        </w:rPr>
        <w:t xml:space="preserve">rowadzący zajęcia winien </w:t>
      </w:r>
      <w:r w:rsidRPr="00994F07">
        <w:rPr>
          <w:bCs/>
          <w:sz w:val="24"/>
          <w:szCs w:val="24"/>
        </w:rPr>
        <w:t xml:space="preserve">przed zajęciami </w:t>
      </w:r>
      <w:r w:rsidRPr="00994F07">
        <w:rPr>
          <w:rFonts w:eastAsia="Calibri" w:cs="Times New Roman"/>
          <w:bCs/>
          <w:sz w:val="24"/>
          <w:szCs w:val="24"/>
        </w:rPr>
        <w:t xml:space="preserve">sprawdzić stan techniczny urządzeń i sprzętu sportowego, z którego będzie korzystał i w przypadku zauważenia usterek zgłosić ten fakt </w:t>
      </w:r>
      <w:r w:rsidR="001D2EFD" w:rsidRPr="00994F07">
        <w:rPr>
          <w:bCs/>
          <w:sz w:val="24"/>
          <w:szCs w:val="24"/>
        </w:rPr>
        <w:t>administratorowi</w:t>
      </w:r>
      <w:r w:rsidRPr="00994F07">
        <w:rPr>
          <w:bCs/>
          <w:sz w:val="24"/>
          <w:szCs w:val="24"/>
        </w:rPr>
        <w:t>.</w:t>
      </w:r>
    </w:p>
    <w:p w:rsidR="0020448C" w:rsidRPr="00AB2F0A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67" w:after="0" w:line="240" w:lineRule="auto"/>
        <w:ind w:right="5"/>
        <w:jc w:val="both"/>
        <w:rPr>
          <w:sz w:val="24"/>
          <w:szCs w:val="24"/>
        </w:rPr>
      </w:pPr>
      <w:r w:rsidRPr="00AB2F0A">
        <w:rPr>
          <w:rFonts w:eastAsia="Times New Roman"/>
          <w:color w:val="000000"/>
          <w:sz w:val="24"/>
          <w:szCs w:val="24"/>
        </w:rPr>
        <w:t xml:space="preserve">Na </w:t>
      </w:r>
      <w:r w:rsidR="0020448C" w:rsidRPr="00AB2F0A">
        <w:rPr>
          <w:rFonts w:eastAsia="Times New Roman"/>
          <w:color w:val="000000"/>
          <w:sz w:val="24"/>
          <w:szCs w:val="24"/>
        </w:rPr>
        <w:t xml:space="preserve">obiekcie </w:t>
      </w:r>
      <w:r w:rsidRPr="00AB2F0A">
        <w:rPr>
          <w:rFonts w:eastAsia="Times New Roman"/>
          <w:color w:val="000000"/>
          <w:sz w:val="24"/>
          <w:szCs w:val="24"/>
        </w:rPr>
        <w:t xml:space="preserve">obowiązuje </w:t>
      </w:r>
      <w:r w:rsidR="00AB2F0A" w:rsidRPr="00AB2F0A">
        <w:rPr>
          <w:rFonts w:eastAsia="Times New Roman"/>
          <w:color w:val="000000"/>
          <w:sz w:val="24"/>
          <w:szCs w:val="24"/>
        </w:rPr>
        <w:t xml:space="preserve">strój </w:t>
      </w:r>
      <w:r w:rsidR="00AB2F0A">
        <w:rPr>
          <w:rFonts w:eastAsia="Times New Roman"/>
          <w:color w:val="000000"/>
          <w:sz w:val="24"/>
          <w:szCs w:val="24"/>
        </w:rPr>
        <w:t xml:space="preserve">i </w:t>
      </w:r>
      <w:r w:rsidRPr="00AB2F0A">
        <w:rPr>
          <w:rFonts w:eastAsia="Times New Roman"/>
          <w:color w:val="000000"/>
          <w:sz w:val="24"/>
          <w:szCs w:val="24"/>
        </w:rPr>
        <w:t xml:space="preserve">obuwie </w:t>
      </w:r>
      <w:r w:rsidR="00AB2F0A">
        <w:rPr>
          <w:rFonts w:eastAsia="Times New Roman"/>
          <w:color w:val="000000"/>
          <w:sz w:val="24"/>
          <w:szCs w:val="24"/>
        </w:rPr>
        <w:t>sportowe</w:t>
      </w:r>
      <w:r w:rsidRPr="00AB2F0A">
        <w:rPr>
          <w:rFonts w:eastAsia="Times New Roman"/>
          <w:color w:val="000000"/>
          <w:sz w:val="24"/>
          <w:szCs w:val="24"/>
        </w:rPr>
        <w:t>.</w:t>
      </w:r>
      <w:r w:rsidR="00AB2F0A" w:rsidRPr="00AB2F0A">
        <w:rPr>
          <w:rFonts w:eastAsia="Times New Roman"/>
          <w:color w:val="000000"/>
          <w:sz w:val="24"/>
          <w:szCs w:val="24"/>
        </w:rPr>
        <w:t xml:space="preserve"> </w:t>
      </w:r>
      <w:r w:rsidRPr="00AB2F0A">
        <w:rPr>
          <w:rFonts w:eastAsia="Times New Roman"/>
          <w:color w:val="000000"/>
          <w:sz w:val="24"/>
          <w:szCs w:val="24"/>
        </w:rPr>
        <w:t xml:space="preserve">Nawierzchnie </w:t>
      </w:r>
      <w:r w:rsidR="0020448C" w:rsidRPr="00AB2F0A">
        <w:rPr>
          <w:rFonts w:eastAsia="Times New Roman"/>
          <w:color w:val="000000"/>
          <w:sz w:val="24"/>
          <w:szCs w:val="24"/>
        </w:rPr>
        <w:t xml:space="preserve">obiektu </w:t>
      </w:r>
      <w:r w:rsidRPr="00AB2F0A">
        <w:rPr>
          <w:rFonts w:eastAsia="Times New Roman"/>
          <w:color w:val="000000"/>
          <w:sz w:val="24"/>
          <w:szCs w:val="24"/>
        </w:rPr>
        <w:t xml:space="preserve">można eksploatować tylko i wyłącznie w czystym obuwiu sportowym o płaskiej, elastycznej </w:t>
      </w:r>
      <w:r w:rsidRPr="00AB2F0A">
        <w:rPr>
          <w:rFonts w:eastAsia="Times New Roman"/>
          <w:color w:val="000000"/>
          <w:sz w:val="24"/>
          <w:szCs w:val="24"/>
        </w:rPr>
        <w:lastRenderedPageBreak/>
        <w:t>podeszwie. Nie można używać butów sportowych do piłki nożnej typu korki, butów do zajęć lekkoatletycznych z kolcami oraz butów do golfa.</w:t>
      </w:r>
    </w:p>
    <w:p w:rsidR="0020448C" w:rsidRPr="00994F07" w:rsidRDefault="0020448C" w:rsidP="00994F0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994F07">
        <w:rPr>
          <w:bCs/>
          <w:sz w:val="24"/>
          <w:szCs w:val="24"/>
        </w:rPr>
        <w:t>W</w:t>
      </w:r>
      <w:r w:rsidRPr="00994F07">
        <w:rPr>
          <w:rFonts w:eastAsia="Calibri" w:cs="Times New Roman"/>
          <w:bCs/>
          <w:sz w:val="24"/>
          <w:szCs w:val="24"/>
        </w:rPr>
        <w:t xml:space="preserve"> sytuacji niekorzystnych warunków atmosferycznych </w:t>
      </w:r>
      <w:r w:rsidRPr="00994F07">
        <w:rPr>
          <w:bCs/>
          <w:sz w:val="24"/>
          <w:szCs w:val="24"/>
        </w:rPr>
        <w:t xml:space="preserve">opiekunowie obiektu lub </w:t>
      </w:r>
      <w:r w:rsidR="007F706B">
        <w:rPr>
          <w:bCs/>
          <w:sz w:val="24"/>
          <w:szCs w:val="24"/>
        </w:rPr>
        <w:t>administrator</w:t>
      </w:r>
      <w:r w:rsidRPr="00994F07">
        <w:rPr>
          <w:bCs/>
          <w:sz w:val="24"/>
          <w:szCs w:val="24"/>
        </w:rPr>
        <w:t xml:space="preserve"> mogą</w:t>
      </w:r>
      <w:r w:rsidRPr="00994F07">
        <w:rPr>
          <w:rFonts w:eastAsia="Calibri" w:cs="Times New Roman"/>
          <w:bCs/>
          <w:sz w:val="24"/>
          <w:szCs w:val="24"/>
        </w:rPr>
        <w:t xml:space="preserve"> zawiesić korzystanie </w:t>
      </w:r>
      <w:r w:rsidRPr="00994F07">
        <w:rPr>
          <w:bCs/>
          <w:sz w:val="24"/>
          <w:szCs w:val="24"/>
        </w:rPr>
        <w:t>z obiektu.</w:t>
      </w:r>
    </w:p>
    <w:p w:rsidR="0020448C" w:rsidRPr="00994F07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67" w:after="0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 xml:space="preserve">Nie należy dopuszczać do zanieczyszczenia nawierzchni </w:t>
      </w:r>
      <w:r w:rsidR="008A4C67">
        <w:rPr>
          <w:rFonts w:eastAsia="Times New Roman"/>
          <w:color w:val="000000"/>
          <w:sz w:val="24"/>
          <w:szCs w:val="24"/>
        </w:rPr>
        <w:t>obiektu</w:t>
      </w:r>
      <w:r w:rsidRPr="00994F07">
        <w:rPr>
          <w:rFonts w:eastAsia="Times New Roman"/>
          <w:color w:val="000000"/>
          <w:sz w:val="24"/>
          <w:szCs w:val="24"/>
        </w:rPr>
        <w:t xml:space="preserve"> piaskiem, ziemią, kamieniami itp.</w:t>
      </w:r>
    </w:p>
    <w:p w:rsidR="0020448C" w:rsidRPr="00994F07" w:rsidRDefault="002A3DCC" w:rsidP="007F706B">
      <w:pPr>
        <w:pStyle w:val="Akapitzlist"/>
        <w:numPr>
          <w:ilvl w:val="0"/>
          <w:numId w:val="41"/>
        </w:numPr>
        <w:shd w:val="clear" w:color="auto" w:fill="FFFFFF"/>
        <w:tabs>
          <w:tab w:val="num" w:pos="709"/>
        </w:tabs>
        <w:spacing w:before="67" w:after="0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 xml:space="preserve">Na </w:t>
      </w:r>
      <w:r w:rsidR="001868B3">
        <w:rPr>
          <w:rFonts w:eastAsia="Times New Roman"/>
          <w:color w:val="000000"/>
          <w:sz w:val="24"/>
          <w:szCs w:val="24"/>
        </w:rPr>
        <w:t>obiekcie</w:t>
      </w:r>
      <w:r w:rsidRPr="00994F07">
        <w:rPr>
          <w:rFonts w:eastAsia="Times New Roman"/>
          <w:color w:val="000000"/>
          <w:sz w:val="24"/>
          <w:szCs w:val="24"/>
        </w:rPr>
        <w:t xml:space="preserve"> należy zachowywać porządek, czystość i spokój oraz podporządkować się decyzjom </w:t>
      </w:r>
      <w:r w:rsidR="0020448C" w:rsidRPr="00994F07">
        <w:rPr>
          <w:rFonts w:eastAsia="Times New Roman"/>
          <w:color w:val="000000"/>
          <w:sz w:val="24"/>
          <w:szCs w:val="24"/>
        </w:rPr>
        <w:t xml:space="preserve">opiekuna i </w:t>
      </w:r>
      <w:r w:rsidR="00593986">
        <w:rPr>
          <w:rFonts w:eastAsia="Times New Roman"/>
          <w:color w:val="000000"/>
          <w:sz w:val="24"/>
          <w:szCs w:val="24"/>
        </w:rPr>
        <w:t>administratora</w:t>
      </w:r>
      <w:r w:rsidR="0020448C" w:rsidRPr="00994F07">
        <w:rPr>
          <w:rFonts w:eastAsia="Times New Roman"/>
          <w:color w:val="000000"/>
          <w:sz w:val="24"/>
          <w:szCs w:val="24"/>
        </w:rPr>
        <w:t>.</w:t>
      </w:r>
    </w:p>
    <w:p w:rsidR="002A3DCC" w:rsidRPr="00994F07" w:rsidRDefault="002A3DCC" w:rsidP="00994F07">
      <w:pPr>
        <w:pStyle w:val="Akapitzlist"/>
        <w:numPr>
          <w:ilvl w:val="0"/>
          <w:numId w:val="41"/>
        </w:numPr>
        <w:shd w:val="clear" w:color="auto" w:fill="FFFFFF"/>
        <w:spacing w:before="77" w:line="240" w:lineRule="auto"/>
        <w:ind w:right="5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>Rezerwację obiektu należy dokonać bezpośrednio w sekretariacie Zespołu Szkół Technicznych w </w:t>
      </w:r>
      <w:r w:rsidR="001138B7">
        <w:rPr>
          <w:rFonts w:eastAsia="Times New Roman"/>
          <w:color w:val="000000"/>
          <w:sz w:val="24"/>
          <w:szCs w:val="24"/>
        </w:rPr>
        <w:t>Strzyżowie, ul. Mickiewicza 11</w:t>
      </w:r>
      <w:r w:rsidRPr="00994F07">
        <w:rPr>
          <w:rFonts w:eastAsia="Times New Roman"/>
          <w:color w:val="000000"/>
          <w:sz w:val="24"/>
          <w:szCs w:val="24"/>
        </w:rPr>
        <w:t xml:space="preserve"> lub telefonicznie od poniedziałku do piątku w godz. od 7.00 do 16.00, tel. 17 276 11 93.</w:t>
      </w:r>
    </w:p>
    <w:p w:rsidR="003D40CF" w:rsidRPr="00B24974" w:rsidRDefault="00F56698" w:rsidP="00B24974">
      <w:pPr>
        <w:pStyle w:val="Akapitzlist"/>
        <w:numPr>
          <w:ilvl w:val="0"/>
          <w:numId w:val="41"/>
        </w:numPr>
        <w:shd w:val="clear" w:color="auto" w:fill="FFFFFF"/>
        <w:spacing w:before="240" w:after="0" w:line="240" w:lineRule="auto"/>
        <w:ind w:right="10"/>
        <w:jc w:val="both"/>
        <w:rPr>
          <w:sz w:val="24"/>
          <w:szCs w:val="24"/>
        </w:rPr>
      </w:pPr>
      <w:r w:rsidRPr="00994F07">
        <w:rPr>
          <w:rFonts w:eastAsia="Times New Roman"/>
          <w:color w:val="000000"/>
          <w:sz w:val="24"/>
          <w:szCs w:val="24"/>
        </w:rPr>
        <w:t>Termin rozpoczęcia i zakończenia sezonu podawany będzie na stronie Zespołu Szkół Technicznych w Strzyżowie.</w:t>
      </w:r>
    </w:p>
    <w:p w:rsidR="00B24974" w:rsidRPr="00B24974" w:rsidRDefault="00B24974" w:rsidP="00B24974">
      <w:pPr>
        <w:pStyle w:val="Akapitzlist"/>
        <w:shd w:val="clear" w:color="auto" w:fill="FFFFFF"/>
        <w:spacing w:before="240" w:after="0" w:line="240" w:lineRule="auto"/>
        <w:ind w:right="10"/>
        <w:jc w:val="both"/>
        <w:rPr>
          <w:sz w:val="24"/>
          <w:szCs w:val="24"/>
        </w:rPr>
      </w:pPr>
    </w:p>
    <w:p w:rsidR="009D7846" w:rsidRPr="00853C6F" w:rsidRDefault="009D7846" w:rsidP="00E876F9">
      <w:pPr>
        <w:pStyle w:val="Akapitzlist"/>
        <w:numPr>
          <w:ilvl w:val="0"/>
          <w:numId w:val="4"/>
        </w:numPr>
        <w:tabs>
          <w:tab w:val="clear" w:pos="750"/>
          <w:tab w:val="num" w:pos="426"/>
        </w:tabs>
        <w:spacing w:after="0" w:line="240" w:lineRule="auto"/>
        <w:ind w:left="426"/>
        <w:jc w:val="both"/>
        <w:rPr>
          <w:rFonts w:eastAsia="Calibri" w:cs="Times New Roman"/>
          <w:b/>
          <w:sz w:val="24"/>
          <w:szCs w:val="24"/>
        </w:rPr>
      </w:pPr>
      <w:r w:rsidRPr="00853C6F">
        <w:rPr>
          <w:rFonts w:eastAsia="Calibri" w:cs="Times New Roman"/>
          <w:b/>
          <w:sz w:val="24"/>
          <w:szCs w:val="24"/>
        </w:rPr>
        <w:t>Podstawowe obowiązki użytkownika:</w:t>
      </w:r>
    </w:p>
    <w:p w:rsidR="00781BBA" w:rsidRPr="00853C6F" w:rsidRDefault="00781BBA" w:rsidP="003D40CF">
      <w:pPr>
        <w:tabs>
          <w:tab w:val="num" w:pos="0"/>
        </w:tabs>
        <w:spacing w:after="0" w:line="240" w:lineRule="auto"/>
        <w:jc w:val="both"/>
        <w:rPr>
          <w:bCs/>
          <w:sz w:val="24"/>
          <w:szCs w:val="24"/>
        </w:rPr>
      </w:pPr>
    </w:p>
    <w:p w:rsidR="009D2396" w:rsidRPr="00853C6F" w:rsidRDefault="009D2396" w:rsidP="00994F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P</w:t>
      </w:r>
      <w:r w:rsidRPr="00853C6F">
        <w:rPr>
          <w:rFonts w:eastAsia="Calibri" w:cs="Times New Roman"/>
          <w:bCs/>
          <w:sz w:val="24"/>
          <w:szCs w:val="24"/>
        </w:rPr>
        <w:t>rzestrzeganie pos</w:t>
      </w:r>
      <w:r w:rsidRPr="00853C6F">
        <w:rPr>
          <w:bCs/>
          <w:sz w:val="24"/>
          <w:szCs w:val="24"/>
        </w:rPr>
        <w:t xml:space="preserve">tanowień niniejszego </w:t>
      </w:r>
      <w:r w:rsidR="00A87EB1">
        <w:rPr>
          <w:bCs/>
          <w:sz w:val="24"/>
          <w:szCs w:val="24"/>
        </w:rPr>
        <w:t>R</w:t>
      </w:r>
      <w:r w:rsidRPr="00853C6F">
        <w:rPr>
          <w:bCs/>
          <w:sz w:val="24"/>
          <w:szCs w:val="24"/>
        </w:rPr>
        <w:t>egulaminu.</w:t>
      </w:r>
    </w:p>
    <w:p w:rsidR="009D7846" w:rsidRPr="00853C6F" w:rsidRDefault="00562EF2" w:rsidP="00994F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S</w:t>
      </w:r>
      <w:r w:rsidR="009D7846" w:rsidRPr="00853C6F">
        <w:rPr>
          <w:rFonts w:eastAsia="Calibri" w:cs="Times New Roman"/>
          <w:bCs/>
          <w:sz w:val="24"/>
          <w:szCs w:val="24"/>
        </w:rPr>
        <w:t xml:space="preserve">tosowanie się do poleceń </w:t>
      </w:r>
      <w:r w:rsidR="009D7846" w:rsidRPr="00853C6F">
        <w:rPr>
          <w:bCs/>
          <w:sz w:val="24"/>
          <w:szCs w:val="24"/>
        </w:rPr>
        <w:t xml:space="preserve">opiekunów </w:t>
      </w:r>
      <w:r w:rsidR="0020448C">
        <w:rPr>
          <w:bCs/>
          <w:sz w:val="24"/>
          <w:szCs w:val="24"/>
        </w:rPr>
        <w:t xml:space="preserve">oraz </w:t>
      </w:r>
      <w:r w:rsidR="00593986">
        <w:rPr>
          <w:bCs/>
          <w:sz w:val="24"/>
          <w:szCs w:val="24"/>
        </w:rPr>
        <w:t>administratora</w:t>
      </w:r>
      <w:r w:rsidR="0020448C">
        <w:rPr>
          <w:bCs/>
          <w:sz w:val="24"/>
          <w:szCs w:val="24"/>
        </w:rPr>
        <w:t>.</w:t>
      </w:r>
    </w:p>
    <w:p w:rsidR="009D7846" w:rsidRPr="00853C6F" w:rsidRDefault="00562EF2" w:rsidP="00994F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K</w:t>
      </w:r>
      <w:r w:rsidR="009D7846" w:rsidRPr="00853C6F">
        <w:rPr>
          <w:rFonts w:eastAsia="Calibri" w:cs="Times New Roman"/>
          <w:bCs/>
          <w:sz w:val="24"/>
          <w:szCs w:val="24"/>
        </w:rPr>
        <w:t>orzystanie z obiektu</w:t>
      </w:r>
      <w:r w:rsidR="007705E5">
        <w:rPr>
          <w:rFonts w:eastAsia="Calibri" w:cs="Times New Roman"/>
          <w:bCs/>
          <w:sz w:val="24"/>
          <w:szCs w:val="24"/>
        </w:rPr>
        <w:t xml:space="preserve">, sprzętu </w:t>
      </w:r>
      <w:r w:rsidR="009D7846" w:rsidRPr="00853C6F">
        <w:rPr>
          <w:rFonts w:eastAsia="Calibri" w:cs="Times New Roman"/>
          <w:bCs/>
          <w:sz w:val="24"/>
          <w:szCs w:val="24"/>
        </w:rPr>
        <w:t>i jego urządzeń zgodnie z ic</w:t>
      </w:r>
      <w:r w:rsidR="00FC6D77" w:rsidRPr="00853C6F">
        <w:rPr>
          <w:bCs/>
          <w:sz w:val="24"/>
          <w:szCs w:val="24"/>
        </w:rPr>
        <w:t>h przeznaczeniem.</w:t>
      </w:r>
    </w:p>
    <w:p w:rsidR="009D7846" w:rsidRPr="00853C6F" w:rsidRDefault="006D08C0" w:rsidP="00994F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P</w:t>
      </w:r>
      <w:r w:rsidR="009D7846" w:rsidRPr="00853C6F">
        <w:rPr>
          <w:rFonts w:eastAsia="Calibri" w:cs="Times New Roman"/>
          <w:bCs/>
          <w:sz w:val="24"/>
          <w:szCs w:val="24"/>
        </w:rPr>
        <w:t>rzestrzegan</w:t>
      </w:r>
      <w:r w:rsidR="00FC6D77" w:rsidRPr="00853C6F">
        <w:rPr>
          <w:bCs/>
          <w:sz w:val="24"/>
          <w:szCs w:val="24"/>
        </w:rPr>
        <w:t>ie zasad współżycia społecznego.</w:t>
      </w:r>
    </w:p>
    <w:p w:rsidR="009D7846" w:rsidRPr="00853C6F" w:rsidRDefault="006D08C0" w:rsidP="00994F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853C6F">
        <w:rPr>
          <w:bCs/>
          <w:sz w:val="24"/>
          <w:szCs w:val="24"/>
        </w:rPr>
        <w:t>N</w:t>
      </w:r>
      <w:r w:rsidR="009D7846" w:rsidRPr="00853C6F">
        <w:rPr>
          <w:rFonts w:eastAsia="Calibri" w:cs="Times New Roman"/>
          <w:bCs/>
          <w:sz w:val="24"/>
          <w:szCs w:val="24"/>
        </w:rPr>
        <w:t xml:space="preserve">iezwłoczne informowanie </w:t>
      </w:r>
      <w:r w:rsidR="009D7846" w:rsidRPr="00853C6F">
        <w:rPr>
          <w:bCs/>
          <w:sz w:val="24"/>
          <w:szCs w:val="24"/>
        </w:rPr>
        <w:t>prowadzącego zajęcia lub opiekunów obiektu</w:t>
      </w:r>
      <w:r w:rsidR="009D7846" w:rsidRPr="00853C6F">
        <w:rPr>
          <w:rFonts w:eastAsia="Calibri" w:cs="Times New Roman"/>
          <w:bCs/>
          <w:sz w:val="24"/>
          <w:szCs w:val="24"/>
        </w:rPr>
        <w:t xml:space="preserve"> o wszelkich uszkodzeniach urządzeń, </w:t>
      </w:r>
      <w:r w:rsidR="007705E5">
        <w:rPr>
          <w:rFonts w:eastAsia="Calibri" w:cs="Times New Roman"/>
          <w:bCs/>
          <w:sz w:val="24"/>
          <w:szCs w:val="24"/>
        </w:rPr>
        <w:t xml:space="preserve">sprzętu, </w:t>
      </w:r>
      <w:r w:rsidR="009D7846" w:rsidRPr="00853C6F">
        <w:rPr>
          <w:rFonts w:eastAsia="Calibri" w:cs="Times New Roman"/>
          <w:bCs/>
          <w:sz w:val="24"/>
          <w:szCs w:val="24"/>
        </w:rPr>
        <w:t xml:space="preserve">kontuzjach i innych zdarzeniach mogących mieć wpływ </w:t>
      </w:r>
      <w:r w:rsidR="00FC6D77" w:rsidRPr="00853C6F">
        <w:rPr>
          <w:bCs/>
          <w:sz w:val="24"/>
          <w:szCs w:val="24"/>
        </w:rPr>
        <w:t>na bezpieczeństwo użytkowników.</w:t>
      </w:r>
    </w:p>
    <w:p w:rsidR="00D94E1A" w:rsidRPr="00853C6F" w:rsidRDefault="00D94E1A" w:rsidP="00994F07">
      <w:pPr>
        <w:pStyle w:val="Akapitzlist"/>
        <w:numPr>
          <w:ilvl w:val="0"/>
          <w:numId w:val="40"/>
        </w:numPr>
        <w:spacing w:after="0" w:line="240" w:lineRule="auto"/>
        <w:jc w:val="both"/>
        <w:rPr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Użytkownicy korzystają z bo</w:t>
      </w:r>
      <w:r w:rsidR="00395856" w:rsidRPr="00853C6F">
        <w:rPr>
          <w:rFonts w:eastAsia="Calibri" w:cs="Times New Roman"/>
          <w:bCs/>
          <w:sz w:val="24"/>
          <w:szCs w:val="24"/>
        </w:rPr>
        <w:t>isk na własną odpowiedzialność</w:t>
      </w:r>
      <w:r w:rsidR="009D2396"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rFonts w:eastAsia="Calibri" w:cs="Times New Roman"/>
          <w:bCs/>
          <w:sz w:val="24"/>
          <w:szCs w:val="24"/>
        </w:rPr>
        <w:t>i</w:t>
      </w:r>
      <w:r w:rsidR="009D2396" w:rsidRPr="00853C6F">
        <w:rPr>
          <w:rFonts w:eastAsia="Calibri" w:cs="Times New Roman"/>
          <w:bCs/>
          <w:sz w:val="24"/>
          <w:szCs w:val="24"/>
        </w:rPr>
        <w:t> </w:t>
      </w:r>
      <w:r w:rsidRPr="00853C6F">
        <w:rPr>
          <w:rFonts w:eastAsia="Calibri" w:cs="Times New Roman"/>
          <w:bCs/>
          <w:sz w:val="24"/>
          <w:szCs w:val="24"/>
        </w:rPr>
        <w:t>odpowiadają materialnie za wyrządzone szkody.</w:t>
      </w:r>
    </w:p>
    <w:p w:rsidR="003D40CF" w:rsidRPr="00853C6F" w:rsidRDefault="003D40CF" w:rsidP="003D40CF">
      <w:pPr>
        <w:tabs>
          <w:tab w:val="num" w:pos="0"/>
        </w:tabs>
        <w:spacing w:after="0" w:line="240" w:lineRule="auto"/>
        <w:jc w:val="both"/>
        <w:rPr>
          <w:bCs/>
          <w:sz w:val="24"/>
          <w:szCs w:val="24"/>
        </w:rPr>
      </w:pPr>
    </w:p>
    <w:p w:rsidR="003D40CF" w:rsidRPr="00853C6F" w:rsidRDefault="009D7846" w:rsidP="00E876F9">
      <w:pPr>
        <w:pStyle w:val="Akapitzlist"/>
        <w:numPr>
          <w:ilvl w:val="2"/>
          <w:numId w:val="28"/>
        </w:numPr>
        <w:spacing w:line="240" w:lineRule="auto"/>
        <w:ind w:left="426"/>
        <w:jc w:val="both"/>
        <w:rPr>
          <w:rFonts w:eastAsia="Calibri" w:cs="Times New Roman"/>
          <w:b/>
          <w:sz w:val="24"/>
          <w:szCs w:val="24"/>
        </w:rPr>
      </w:pPr>
      <w:r w:rsidRPr="00853C6F">
        <w:rPr>
          <w:rFonts w:eastAsia="Calibri" w:cs="Times New Roman"/>
          <w:b/>
          <w:sz w:val="24"/>
          <w:szCs w:val="24"/>
        </w:rPr>
        <w:t>Na terenie obiekt</w:t>
      </w:r>
      <w:r w:rsidR="003D40CF" w:rsidRPr="00853C6F">
        <w:rPr>
          <w:rFonts w:eastAsia="Calibri" w:cs="Times New Roman"/>
          <w:b/>
          <w:sz w:val="24"/>
          <w:szCs w:val="24"/>
        </w:rPr>
        <w:t>u obowiązuje bezwzględny zakaz:</w:t>
      </w:r>
    </w:p>
    <w:p w:rsidR="009D7846" w:rsidRPr="004E653D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4E653D">
        <w:rPr>
          <w:bCs/>
          <w:sz w:val="24"/>
          <w:szCs w:val="24"/>
        </w:rPr>
        <w:t>S</w:t>
      </w:r>
      <w:r w:rsidR="009D7846" w:rsidRPr="004E653D">
        <w:rPr>
          <w:rFonts w:eastAsia="Calibri" w:cs="Times New Roman"/>
          <w:bCs/>
          <w:sz w:val="24"/>
          <w:szCs w:val="24"/>
        </w:rPr>
        <w:t>pożywania alkoholu, środków odurzających lub innych p</w:t>
      </w:r>
      <w:r w:rsidR="004E653D" w:rsidRPr="004E653D">
        <w:rPr>
          <w:bCs/>
          <w:sz w:val="24"/>
          <w:szCs w:val="24"/>
        </w:rPr>
        <w:t xml:space="preserve">odobnie działających substancji, </w:t>
      </w:r>
      <w:r w:rsidR="004E653D">
        <w:rPr>
          <w:bCs/>
          <w:sz w:val="24"/>
          <w:szCs w:val="24"/>
        </w:rPr>
        <w:t>p</w:t>
      </w:r>
      <w:r w:rsidR="00FC6D77" w:rsidRPr="004E653D">
        <w:rPr>
          <w:bCs/>
          <w:sz w:val="24"/>
          <w:szCs w:val="24"/>
        </w:rPr>
        <w:t>alenia papierosów</w:t>
      </w:r>
      <w:r w:rsidR="009D2396" w:rsidRPr="004E653D">
        <w:rPr>
          <w:bCs/>
          <w:sz w:val="24"/>
          <w:szCs w:val="24"/>
        </w:rPr>
        <w:t>, e-papierosów</w:t>
      </w:r>
      <w:r w:rsidR="00FC6D77" w:rsidRPr="004E653D">
        <w:rPr>
          <w:bCs/>
          <w:sz w:val="24"/>
          <w:szCs w:val="24"/>
        </w:rPr>
        <w:t>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P</w:t>
      </w:r>
      <w:r w:rsidR="00FC6D77" w:rsidRPr="00853C6F">
        <w:rPr>
          <w:bCs/>
          <w:sz w:val="24"/>
          <w:szCs w:val="24"/>
        </w:rPr>
        <w:t>rzebywania w stanie nietrzeźwym.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W</w:t>
      </w:r>
      <w:r w:rsidR="009D7846" w:rsidRPr="00853C6F">
        <w:rPr>
          <w:rFonts w:eastAsia="Calibri" w:cs="Times New Roman"/>
          <w:bCs/>
          <w:sz w:val="24"/>
          <w:szCs w:val="24"/>
        </w:rPr>
        <w:t xml:space="preserve">noszenia na teren boiska materiałów i przedmiotów niebezpiecznych: </w:t>
      </w:r>
      <w:r w:rsidR="001D69BD" w:rsidRPr="00853C6F">
        <w:rPr>
          <w:rFonts w:eastAsia="Calibri" w:cs="Times New Roman"/>
          <w:bCs/>
          <w:sz w:val="24"/>
          <w:szCs w:val="24"/>
        </w:rPr>
        <w:t>materiałów wybuchowych i pirotechnicznych, subst</w:t>
      </w:r>
      <w:r w:rsidR="003D40CF" w:rsidRPr="00853C6F">
        <w:rPr>
          <w:rFonts w:eastAsia="Calibri" w:cs="Times New Roman"/>
          <w:bCs/>
          <w:sz w:val="24"/>
          <w:szCs w:val="24"/>
        </w:rPr>
        <w:t xml:space="preserve">ancji żrących </w:t>
      </w:r>
      <w:r w:rsidR="001D69BD" w:rsidRPr="00853C6F">
        <w:rPr>
          <w:rFonts w:eastAsia="Calibri" w:cs="Times New Roman"/>
          <w:bCs/>
          <w:sz w:val="24"/>
          <w:szCs w:val="24"/>
        </w:rPr>
        <w:t>i farbują</w:t>
      </w:r>
      <w:r w:rsidR="00C854D2">
        <w:rPr>
          <w:rFonts w:eastAsia="Calibri" w:cs="Times New Roman"/>
          <w:bCs/>
          <w:sz w:val="24"/>
          <w:szCs w:val="24"/>
        </w:rPr>
        <w:t xml:space="preserve">cych, substancji odurzających i </w:t>
      </w:r>
      <w:r w:rsidR="001D69BD" w:rsidRPr="00853C6F">
        <w:rPr>
          <w:rFonts w:eastAsia="Calibri" w:cs="Times New Roman"/>
          <w:bCs/>
          <w:sz w:val="24"/>
          <w:szCs w:val="24"/>
        </w:rPr>
        <w:t xml:space="preserve">psychotropowych, </w:t>
      </w:r>
      <w:r w:rsidR="009D7846" w:rsidRPr="00853C6F">
        <w:rPr>
          <w:rFonts w:eastAsia="Calibri" w:cs="Times New Roman"/>
          <w:bCs/>
          <w:sz w:val="24"/>
          <w:szCs w:val="24"/>
        </w:rPr>
        <w:t>butelek, p</w:t>
      </w:r>
      <w:r w:rsidR="009D2396" w:rsidRPr="00853C6F">
        <w:rPr>
          <w:rFonts w:eastAsia="Calibri" w:cs="Times New Roman"/>
          <w:bCs/>
          <w:sz w:val="24"/>
          <w:szCs w:val="24"/>
        </w:rPr>
        <w:t>uszek, kubków itp. wykonanych z </w:t>
      </w:r>
      <w:r w:rsidR="009D7846" w:rsidRPr="00853C6F">
        <w:rPr>
          <w:rFonts w:eastAsia="Calibri" w:cs="Times New Roman"/>
          <w:bCs/>
          <w:sz w:val="24"/>
          <w:szCs w:val="24"/>
        </w:rPr>
        <w:t>kruchego, pę</w:t>
      </w:r>
      <w:r w:rsidR="00FC6D77" w:rsidRPr="00853C6F">
        <w:rPr>
          <w:bCs/>
          <w:sz w:val="24"/>
          <w:szCs w:val="24"/>
        </w:rPr>
        <w:t>kającego lub twardego materiału.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W</w:t>
      </w:r>
      <w:r w:rsidR="00FC6D77" w:rsidRPr="00853C6F">
        <w:rPr>
          <w:bCs/>
          <w:sz w:val="24"/>
          <w:szCs w:val="24"/>
        </w:rPr>
        <w:t>prowadzania zwierząt.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D</w:t>
      </w:r>
      <w:r w:rsidR="009D7846" w:rsidRPr="00853C6F">
        <w:rPr>
          <w:rFonts w:eastAsia="Calibri" w:cs="Times New Roman"/>
          <w:bCs/>
          <w:sz w:val="24"/>
          <w:szCs w:val="24"/>
        </w:rPr>
        <w:t xml:space="preserve">opuszczania się </w:t>
      </w:r>
      <w:proofErr w:type="spellStart"/>
      <w:r w:rsidR="009D7846" w:rsidRPr="00853C6F">
        <w:rPr>
          <w:rFonts w:eastAsia="Calibri" w:cs="Times New Roman"/>
          <w:bCs/>
          <w:sz w:val="24"/>
          <w:szCs w:val="24"/>
        </w:rPr>
        <w:t>zach</w:t>
      </w:r>
      <w:bookmarkStart w:id="0" w:name="_GoBack"/>
      <w:bookmarkEnd w:id="0"/>
      <w:r w:rsidR="009D7846" w:rsidRPr="00853C6F">
        <w:rPr>
          <w:rFonts w:eastAsia="Calibri" w:cs="Times New Roman"/>
          <w:bCs/>
          <w:sz w:val="24"/>
          <w:szCs w:val="24"/>
        </w:rPr>
        <w:t>owań</w:t>
      </w:r>
      <w:proofErr w:type="spellEnd"/>
      <w:r w:rsidR="009D7846" w:rsidRPr="00853C6F">
        <w:rPr>
          <w:rFonts w:eastAsia="Calibri" w:cs="Times New Roman"/>
          <w:bCs/>
          <w:sz w:val="24"/>
          <w:szCs w:val="24"/>
        </w:rPr>
        <w:t xml:space="preserve"> stwarzających zag</w:t>
      </w:r>
      <w:r w:rsidR="00FC6D77" w:rsidRPr="00853C6F">
        <w:rPr>
          <w:bCs/>
          <w:sz w:val="24"/>
          <w:szCs w:val="24"/>
        </w:rPr>
        <w:t xml:space="preserve">rożenie dla </w:t>
      </w:r>
      <w:r w:rsidR="007705E5">
        <w:rPr>
          <w:bCs/>
          <w:sz w:val="24"/>
          <w:szCs w:val="24"/>
        </w:rPr>
        <w:t xml:space="preserve">siebie oraz </w:t>
      </w:r>
      <w:r w:rsidR="00FC6D77" w:rsidRPr="00853C6F">
        <w:rPr>
          <w:bCs/>
          <w:sz w:val="24"/>
          <w:szCs w:val="24"/>
        </w:rPr>
        <w:t>innych użytkowników.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P</w:t>
      </w:r>
      <w:r w:rsidR="009D7846" w:rsidRPr="00853C6F">
        <w:rPr>
          <w:rFonts w:eastAsia="Calibri" w:cs="Times New Roman"/>
          <w:bCs/>
          <w:sz w:val="24"/>
          <w:szCs w:val="24"/>
        </w:rPr>
        <w:t>oruszania się na rowerach, rolkach, deskorolkach i innym sprzęcie mogącym spowodowa</w:t>
      </w:r>
      <w:r w:rsidR="00FC6D77" w:rsidRPr="00853C6F">
        <w:rPr>
          <w:bCs/>
          <w:sz w:val="24"/>
          <w:szCs w:val="24"/>
        </w:rPr>
        <w:t>ć uszkodzenie nawierzchni boisk.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N</w:t>
      </w:r>
      <w:r w:rsidR="009D7846" w:rsidRPr="00853C6F">
        <w:rPr>
          <w:rFonts w:eastAsia="Calibri" w:cs="Times New Roman"/>
          <w:bCs/>
          <w:sz w:val="24"/>
          <w:szCs w:val="24"/>
        </w:rPr>
        <w:t>iszczenia urz</w:t>
      </w:r>
      <w:r w:rsidR="00FC6D77" w:rsidRPr="00853C6F">
        <w:rPr>
          <w:bCs/>
          <w:sz w:val="24"/>
          <w:szCs w:val="24"/>
        </w:rPr>
        <w:t>ądzeń sportowych</w:t>
      </w:r>
      <w:r w:rsidR="007705E5">
        <w:rPr>
          <w:bCs/>
          <w:sz w:val="24"/>
          <w:szCs w:val="24"/>
        </w:rPr>
        <w:t xml:space="preserve"> i sprzętu oraz </w:t>
      </w:r>
      <w:r w:rsidR="00FC6D77" w:rsidRPr="00853C6F">
        <w:rPr>
          <w:bCs/>
          <w:sz w:val="24"/>
          <w:szCs w:val="24"/>
        </w:rPr>
        <w:t xml:space="preserve">płyty </w:t>
      </w:r>
      <w:r w:rsidR="004E653D">
        <w:rPr>
          <w:bCs/>
          <w:sz w:val="24"/>
          <w:szCs w:val="24"/>
        </w:rPr>
        <w:t>obiektu</w:t>
      </w:r>
      <w:r w:rsidR="00FC6D77" w:rsidRPr="00853C6F">
        <w:rPr>
          <w:bCs/>
          <w:sz w:val="24"/>
          <w:szCs w:val="24"/>
        </w:rPr>
        <w:t>.</w:t>
      </w:r>
    </w:p>
    <w:p w:rsidR="001D69BD" w:rsidRPr="00853C6F" w:rsidRDefault="001D69BD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K</w:t>
      </w:r>
      <w:r w:rsidRPr="00853C6F">
        <w:rPr>
          <w:rFonts w:eastAsia="Calibri" w:cs="Times New Roman"/>
          <w:bCs/>
          <w:sz w:val="24"/>
          <w:szCs w:val="24"/>
        </w:rPr>
        <w:t>orzystania z uszkodzonego</w:t>
      </w:r>
      <w:r w:rsidRPr="00853C6F">
        <w:rPr>
          <w:bCs/>
          <w:sz w:val="24"/>
          <w:szCs w:val="24"/>
        </w:rPr>
        <w:t xml:space="preserve"> sprzętu i </w:t>
      </w:r>
      <w:r w:rsidRPr="00853C6F">
        <w:rPr>
          <w:rFonts w:eastAsia="Calibri" w:cs="Times New Roman"/>
          <w:bCs/>
          <w:sz w:val="24"/>
          <w:szCs w:val="24"/>
        </w:rPr>
        <w:t xml:space="preserve">wyposażenia grożącego </w:t>
      </w:r>
      <w:r w:rsidR="003D40CF" w:rsidRPr="00853C6F">
        <w:rPr>
          <w:rFonts w:eastAsia="Calibri" w:cs="Times New Roman"/>
          <w:bCs/>
          <w:sz w:val="24"/>
          <w:szCs w:val="24"/>
        </w:rPr>
        <w:t>wypadkiem.</w:t>
      </w:r>
    </w:p>
    <w:p w:rsidR="009D7846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W</w:t>
      </w:r>
      <w:r w:rsidR="009D7846" w:rsidRPr="00853C6F">
        <w:rPr>
          <w:rFonts w:eastAsia="Calibri" w:cs="Times New Roman"/>
          <w:bCs/>
          <w:sz w:val="24"/>
          <w:szCs w:val="24"/>
        </w:rPr>
        <w:t>chodzenia na o</w:t>
      </w:r>
      <w:r w:rsidR="001D69BD" w:rsidRPr="00853C6F">
        <w:rPr>
          <w:bCs/>
          <w:sz w:val="24"/>
          <w:szCs w:val="24"/>
        </w:rPr>
        <w:t>grodzenie i urządzenia sportowe, wzniecani</w:t>
      </w:r>
      <w:r w:rsidR="00C14EE5">
        <w:rPr>
          <w:bCs/>
          <w:sz w:val="24"/>
          <w:szCs w:val="24"/>
        </w:rPr>
        <w:t>a</w:t>
      </w:r>
      <w:r w:rsidR="001D69BD" w:rsidRPr="00853C6F">
        <w:rPr>
          <w:bCs/>
          <w:sz w:val="24"/>
          <w:szCs w:val="24"/>
        </w:rPr>
        <w:t xml:space="preserve"> ognia.</w:t>
      </w:r>
    </w:p>
    <w:p w:rsidR="00121831" w:rsidRPr="00853C6F" w:rsidRDefault="006D08C0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N</w:t>
      </w:r>
      <w:r w:rsidR="009D7846" w:rsidRPr="00853C6F">
        <w:rPr>
          <w:rFonts w:eastAsia="Calibri" w:cs="Times New Roman"/>
          <w:bCs/>
          <w:sz w:val="24"/>
          <w:szCs w:val="24"/>
        </w:rPr>
        <w:t>i</w:t>
      </w:r>
      <w:r w:rsidR="00FC6D77" w:rsidRPr="00853C6F">
        <w:rPr>
          <w:bCs/>
          <w:sz w:val="24"/>
          <w:szCs w:val="24"/>
        </w:rPr>
        <w:t>szczenia trawy wokół ogrodzenia.</w:t>
      </w:r>
    </w:p>
    <w:p w:rsidR="00D94E1A" w:rsidRPr="00853C6F" w:rsidRDefault="00D94E1A" w:rsidP="00994F07">
      <w:pPr>
        <w:numPr>
          <w:ilvl w:val="2"/>
          <w:numId w:val="39"/>
        </w:numPr>
        <w:spacing w:after="0" w:line="240" w:lineRule="auto"/>
        <w:ind w:left="709" w:hanging="364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bCs/>
          <w:sz w:val="24"/>
          <w:szCs w:val="24"/>
        </w:rPr>
        <w:t>Przebywania i korzystania z obiektu poza godzinami otwarcia.</w:t>
      </w:r>
    </w:p>
    <w:p w:rsidR="003D40CF" w:rsidRPr="00853C6F" w:rsidRDefault="003D40CF" w:rsidP="003D40CF">
      <w:pPr>
        <w:tabs>
          <w:tab w:val="num" w:pos="0"/>
          <w:tab w:val="decimal" w:pos="426"/>
          <w:tab w:val="left" w:pos="900"/>
        </w:tabs>
        <w:spacing w:after="0" w:line="240" w:lineRule="auto"/>
        <w:jc w:val="both"/>
        <w:rPr>
          <w:bCs/>
          <w:sz w:val="24"/>
          <w:szCs w:val="24"/>
        </w:rPr>
      </w:pPr>
    </w:p>
    <w:p w:rsidR="00D20144" w:rsidRDefault="00D20144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br w:type="page"/>
      </w:r>
    </w:p>
    <w:p w:rsidR="009A0ECF" w:rsidRPr="00853C6F" w:rsidRDefault="003D40CF" w:rsidP="003D40CF">
      <w:pPr>
        <w:pStyle w:val="Nagwek3"/>
        <w:numPr>
          <w:ilvl w:val="0"/>
          <w:numId w:val="25"/>
        </w:numPr>
        <w:spacing w:before="0" w:line="240" w:lineRule="auto"/>
        <w:jc w:val="center"/>
        <w:rPr>
          <w:rFonts w:asciiTheme="minorHAnsi" w:eastAsia="Calibri" w:hAnsiTheme="minorHAnsi" w:cs="Times New Roman"/>
          <w:bCs w:val="0"/>
          <w:color w:val="auto"/>
          <w:sz w:val="24"/>
          <w:szCs w:val="24"/>
        </w:rPr>
      </w:pPr>
      <w:r w:rsidRPr="00853C6F">
        <w:rPr>
          <w:rFonts w:asciiTheme="minorHAnsi" w:eastAsia="Calibri" w:hAnsiTheme="minorHAnsi" w:cs="Times New Roman"/>
          <w:bCs w:val="0"/>
          <w:color w:val="auto"/>
          <w:sz w:val="24"/>
          <w:szCs w:val="24"/>
        </w:rPr>
        <w:lastRenderedPageBreak/>
        <w:t xml:space="preserve">SANKCJE </w:t>
      </w:r>
      <w:r w:rsidR="009A0ECF" w:rsidRPr="00853C6F">
        <w:rPr>
          <w:rFonts w:asciiTheme="minorHAnsi" w:eastAsia="Calibri" w:hAnsiTheme="minorHAnsi" w:cs="Times New Roman"/>
          <w:bCs w:val="0"/>
          <w:color w:val="auto"/>
          <w:sz w:val="24"/>
          <w:szCs w:val="24"/>
        </w:rPr>
        <w:t>I ODPOWIEDZIALNOŚĆ</w:t>
      </w:r>
    </w:p>
    <w:p w:rsidR="009A0ECF" w:rsidRPr="00853C6F" w:rsidRDefault="009A0ECF" w:rsidP="003D40CF">
      <w:pPr>
        <w:tabs>
          <w:tab w:val="num" w:pos="0"/>
          <w:tab w:val="decimal" w:pos="426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9A0ECF" w:rsidRPr="00994F07" w:rsidRDefault="009A0ECF" w:rsidP="00994F07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bCs/>
          <w:sz w:val="24"/>
          <w:szCs w:val="24"/>
        </w:rPr>
      </w:pPr>
      <w:r w:rsidRPr="00994F07">
        <w:rPr>
          <w:bCs/>
          <w:sz w:val="24"/>
          <w:szCs w:val="24"/>
        </w:rPr>
        <w:t>Prowadzący zajęcia sportowe lub opiekunowie obiektu mogą odmówić wstępu na obiekt lub nakazać</w:t>
      </w:r>
      <w:r w:rsidRPr="00994F07">
        <w:rPr>
          <w:rFonts w:eastAsia="Calibri" w:cs="Times New Roman"/>
          <w:bCs/>
          <w:sz w:val="24"/>
          <w:szCs w:val="24"/>
        </w:rPr>
        <w:t xml:space="preserve"> jego opuszczenie użytkownikom</w:t>
      </w:r>
      <w:r w:rsidR="007705E5" w:rsidRPr="00994F07">
        <w:rPr>
          <w:rFonts w:eastAsia="Calibri" w:cs="Times New Roman"/>
          <w:bCs/>
          <w:sz w:val="24"/>
          <w:szCs w:val="24"/>
        </w:rPr>
        <w:t>,</w:t>
      </w:r>
      <w:r w:rsidRPr="00994F07">
        <w:rPr>
          <w:rFonts w:eastAsia="Calibri" w:cs="Times New Roman"/>
          <w:bCs/>
          <w:sz w:val="24"/>
          <w:szCs w:val="24"/>
        </w:rPr>
        <w:t xml:space="preserve"> którzy nie przestrzeg</w:t>
      </w:r>
      <w:r w:rsidR="00A258BF" w:rsidRPr="00994F07">
        <w:rPr>
          <w:rFonts w:eastAsia="Calibri" w:cs="Times New Roman"/>
          <w:bCs/>
          <w:sz w:val="24"/>
          <w:szCs w:val="24"/>
        </w:rPr>
        <w:t xml:space="preserve">ają niniejszego </w:t>
      </w:r>
      <w:r w:rsidR="00A87EB1" w:rsidRPr="00994F07">
        <w:rPr>
          <w:rFonts w:eastAsia="Calibri" w:cs="Times New Roman"/>
          <w:bCs/>
          <w:sz w:val="24"/>
          <w:szCs w:val="24"/>
        </w:rPr>
        <w:t>R</w:t>
      </w:r>
      <w:r w:rsidR="00A258BF" w:rsidRPr="00994F07">
        <w:rPr>
          <w:rFonts w:eastAsia="Calibri" w:cs="Times New Roman"/>
          <w:bCs/>
          <w:sz w:val="24"/>
          <w:szCs w:val="24"/>
        </w:rPr>
        <w:t>egulaminu, a </w:t>
      </w:r>
      <w:r w:rsidR="009D2396" w:rsidRPr="00994F07">
        <w:rPr>
          <w:rFonts w:eastAsia="Calibri" w:cs="Times New Roman"/>
          <w:bCs/>
          <w:sz w:val="24"/>
          <w:szCs w:val="24"/>
        </w:rPr>
        <w:t>w </w:t>
      </w:r>
      <w:r w:rsidRPr="00994F07">
        <w:rPr>
          <w:rFonts w:eastAsia="Calibri" w:cs="Times New Roman"/>
          <w:bCs/>
          <w:sz w:val="24"/>
          <w:szCs w:val="24"/>
        </w:rPr>
        <w:t>szczególności:</w:t>
      </w:r>
    </w:p>
    <w:p w:rsidR="009A0ECF" w:rsidRPr="00853C6F" w:rsidRDefault="009A0ECF" w:rsidP="00994F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złamali któryk</w:t>
      </w:r>
      <w:r w:rsidR="006D08C0" w:rsidRPr="00853C6F">
        <w:rPr>
          <w:bCs/>
          <w:sz w:val="24"/>
          <w:szCs w:val="24"/>
        </w:rPr>
        <w:t>olwiek z obowiązujących zakazów,</w:t>
      </w:r>
    </w:p>
    <w:p w:rsidR="009A0ECF" w:rsidRPr="00853C6F" w:rsidRDefault="009A0ECF" w:rsidP="00994F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pomimo upomnienia nadal nie przestrzegają pods</w:t>
      </w:r>
      <w:r w:rsidR="006A1F50" w:rsidRPr="00853C6F">
        <w:rPr>
          <w:rFonts w:eastAsia="Calibri" w:cs="Times New Roman"/>
          <w:bCs/>
          <w:sz w:val="24"/>
          <w:szCs w:val="24"/>
        </w:rPr>
        <w:t>tawowych obowiązków użytkownika,</w:t>
      </w:r>
    </w:p>
    <w:p w:rsidR="009A0ECF" w:rsidRPr="00853C6F" w:rsidRDefault="009A0ECF" w:rsidP="00994F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posiadają nieodpowiednie obuwie</w:t>
      </w:r>
      <w:r w:rsidR="007705E5">
        <w:rPr>
          <w:rFonts w:eastAsia="Calibri" w:cs="Times New Roman"/>
          <w:bCs/>
          <w:sz w:val="24"/>
          <w:szCs w:val="24"/>
        </w:rPr>
        <w:t xml:space="preserve"> i strój</w:t>
      </w:r>
      <w:r w:rsidRPr="00853C6F">
        <w:rPr>
          <w:rFonts w:eastAsia="Calibri" w:cs="Times New Roman"/>
          <w:bCs/>
          <w:sz w:val="24"/>
          <w:szCs w:val="24"/>
        </w:rPr>
        <w:t>.</w:t>
      </w:r>
    </w:p>
    <w:p w:rsidR="00137A27" w:rsidRPr="00994F07" w:rsidRDefault="009A0ECF" w:rsidP="00994F07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 w:rsidRPr="00994F07">
        <w:rPr>
          <w:rFonts w:eastAsia="Calibri" w:cs="Times New Roman"/>
          <w:bCs/>
          <w:sz w:val="24"/>
          <w:szCs w:val="24"/>
        </w:rPr>
        <w:t xml:space="preserve">W uzasadnionych przypadkach </w:t>
      </w:r>
      <w:r w:rsidR="00FC6D77" w:rsidRPr="00994F07">
        <w:rPr>
          <w:bCs/>
          <w:sz w:val="24"/>
          <w:szCs w:val="24"/>
        </w:rPr>
        <w:t>opiekunowie obiektu mogą</w:t>
      </w:r>
      <w:r w:rsidRPr="00994F07">
        <w:rPr>
          <w:rFonts w:eastAsia="Calibri" w:cs="Times New Roman"/>
          <w:bCs/>
          <w:sz w:val="24"/>
          <w:szCs w:val="24"/>
        </w:rPr>
        <w:t xml:space="preserve"> wezwać służby mundurowe, w szczególności Policję.</w:t>
      </w:r>
    </w:p>
    <w:p w:rsidR="00137A27" w:rsidRPr="00994F07" w:rsidRDefault="00137A27" w:rsidP="00994F07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 w:rsidRPr="00994F07">
        <w:rPr>
          <w:rFonts w:eastAsia="Calibri"/>
          <w:bCs/>
          <w:sz w:val="24"/>
          <w:szCs w:val="24"/>
        </w:rPr>
        <w:t xml:space="preserve">W godzinach dostępności dla użytkowników spoza szkoły </w:t>
      </w:r>
      <w:r w:rsidR="00752B4F">
        <w:rPr>
          <w:rFonts w:eastAsia="Calibri"/>
          <w:bCs/>
          <w:sz w:val="24"/>
          <w:szCs w:val="24"/>
        </w:rPr>
        <w:t>a</w:t>
      </w:r>
      <w:r w:rsidRPr="00994F07">
        <w:rPr>
          <w:rFonts w:eastAsia="Calibri"/>
          <w:bCs/>
          <w:sz w:val="24"/>
          <w:szCs w:val="24"/>
        </w:rPr>
        <w:t xml:space="preserve">dministrator nie ponosi odpowiedzialności za straty materialne i </w:t>
      </w:r>
      <w:r w:rsidR="00994F07">
        <w:rPr>
          <w:rFonts w:eastAsia="Calibri"/>
          <w:bCs/>
          <w:sz w:val="24"/>
          <w:szCs w:val="24"/>
        </w:rPr>
        <w:t>uszczerbki na zdrowiu wynikłe z </w:t>
      </w:r>
      <w:r w:rsidRPr="00994F07">
        <w:rPr>
          <w:rFonts w:eastAsia="Calibri"/>
          <w:bCs/>
          <w:sz w:val="24"/>
          <w:szCs w:val="24"/>
        </w:rPr>
        <w:t>niestosowania lub nienależytego stosowania się do postanowień niniejszego Regulaminu lub wynikające ze złego stanu zdrowia użytkowników.</w:t>
      </w:r>
    </w:p>
    <w:p w:rsidR="00853C6F" w:rsidRPr="00994F07" w:rsidRDefault="009A0ECF" w:rsidP="00994F07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bCs/>
          <w:sz w:val="24"/>
          <w:szCs w:val="24"/>
        </w:rPr>
      </w:pPr>
      <w:r w:rsidRPr="00994F07">
        <w:rPr>
          <w:rFonts w:eastAsia="Calibri" w:cs="Times New Roman"/>
          <w:bCs/>
          <w:sz w:val="24"/>
          <w:szCs w:val="24"/>
        </w:rPr>
        <w:t>Użytkownik</w:t>
      </w:r>
      <w:r w:rsidR="00395856" w:rsidRPr="00994F07">
        <w:rPr>
          <w:rFonts w:eastAsia="Calibri" w:cs="Times New Roman"/>
          <w:bCs/>
          <w:sz w:val="24"/>
          <w:szCs w:val="24"/>
        </w:rPr>
        <w:t>,</w:t>
      </w:r>
      <w:r w:rsidRPr="00994F07">
        <w:rPr>
          <w:rFonts w:eastAsia="Calibri" w:cs="Times New Roman"/>
          <w:bCs/>
          <w:sz w:val="24"/>
          <w:szCs w:val="24"/>
        </w:rPr>
        <w:t xml:space="preserve"> kt</w:t>
      </w:r>
      <w:r w:rsidR="007705E5" w:rsidRPr="00994F07">
        <w:rPr>
          <w:rFonts w:eastAsia="Calibri" w:cs="Times New Roman"/>
          <w:bCs/>
          <w:sz w:val="24"/>
          <w:szCs w:val="24"/>
        </w:rPr>
        <w:t>óry dopuścił się uszkodzenia,</w:t>
      </w:r>
      <w:r w:rsidRPr="00994F07">
        <w:rPr>
          <w:rFonts w:eastAsia="Calibri" w:cs="Times New Roman"/>
          <w:bCs/>
          <w:sz w:val="24"/>
          <w:szCs w:val="24"/>
        </w:rPr>
        <w:t xml:space="preserve"> zniszczenia obiektu, lub jego wyposażenia, zobowiązany jest do pokrycia</w:t>
      </w:r>
      <w:r w:rsidR="00994F07">
        <w:rPr>
          <w:rFonts w:eastAsia="Calibri" w:cs="Times New Roman"/>
          <w:bCs/>
          <w:sz w:val="24"/>
          <w:szCs w:val="24"/>
        </w:rPr>
        <w:t xml:space="preserve"> kosztów naprawy albo wymiany w </w:t>
      </w:r>
      <w:r w:rsidRPr="00994F07">
        <w:rPr>
          <w:rFonts w:eastAsia="Calibri" w:cs="Times New Roman"/>
          <w:bCs/>
          <w:sz w:val="24"/>
          <w:szCs w:val="24"/>
        </w:rPr>
        <w:t xml:space="preserve">terminie </w:t>
      </w:r>
      <w:r w:rsidR="004E653D">
        <w:rPr>
          <w:rFonts w:eastAsia="Calibri" w:cs="Times New Roman"/>
          <w:bCs/>
          <w:sz w:val="24"/>
          <w:szCs w:val="24"/>
        </w:rPr>
        <w:t>ustalonym z administratorem</w:t>
      </w:r>
      <w:r w:rsidRPr="00994F07">
        <w:rPr>
          <w:rFonts w:eastAsia="Calibri" w:cs="Times New Roman"/>
          <w:bCs/>
          <w:sz w:val="24"/>
          <w:szCs w:val="24"/>
        </w:rPr>
        <w:t>.</w:t>
      </w:r>
    </w:p>
    <w:p w:rsidR="004B2286" w:rsidRPr="00994F07" w:rsidRDefault="004B2286" w:rsidP="00994F07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bCs/>
          <w:sz w:val="24"/>
          <w:szCs w:val="24"/>
        </w:rPr>
      </w:pPr>
      <w:r w:rsidRPr="00994F07">
        <w:rPr>
          <w:bCs/>
          <w:sz w:val="24"/>
          <w:szCs w:val="24"/>
          <w:u w:val="single"/>
        </w:rPr>
        <w:t>TELEFONY ALARMOWE</w:t>
      </w:r>
    </w:p>
    <w:p w:rsidR="004B2286" w:rsidRPr="00853C6F" w:rsidRDefault="00045994" w:rsidP="002926EB">
      <w:pPr>
        <w:pStyle w:val="NormalnyWeb"/>
        <w:tabs>
          <w:tab w:val="num" w:pos="2127"/>
        </w:tabs>
        <w:spacing w:before="0" w:beforeAutospacing="0" w:after="0" w:afterAutospacing="0"/>
        <w:ind w:left="2127"/>
        <w:rPr>
          <w:rFonts w:asciiTheme="minorHAnsi" w:eastAsia="Calibri" w:hAnsiTheme="minorHAnsi" w:cs="Times New Roman" w:hint="default"/>
          <w:bCs/>
          <w:lang w:eastAsia="en-US"/>
        </w:rPr>
      </w:pP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="004B2286" w:rsidRPr="00853C6F">
        <w:rPr>
          <w:rFonts w:asciiTheme="minorHAnsi" w:eastAsia="Calibri" w:hAnsiTheme="minorHAnsi" w:cs="Times New Roman" w:hint="default"/>
          <w:bCs/>
          <w:lang w:eastAsia="en-US"/>
        </w:rPr>
        <w:t>999 Pogotowie Ratunkowe</w:t>
      </w:r>
    </w:p>
    <w:p w:rsidR="004B2286" w:rsidRPr="00853C6F" w:rsidRDefault="00045994" w:rsidP="002926EB">
      <w:pPr>
        <w:pStyle w:val="NormalnyWeb"/>
        <w:tabs>
          <w:tab w:val="num" w:pos="2127"/>
        </w:tabs>
        <w:spacing w:before="0" w:beforeAutospacing="0" w:after="0" w:afterAutospacing="0"/>
        <w:ind w:left="2127"/>
        <w:rPr>
          <w:rFonts w:asciiTheme="minorHAnsi" w:eastAsia="Calibri" w:hAnsiTheme="minorHAnsi" w:cs="Times New Roman" w:hint="default"/>
          <w:bCs/>
          <w:lang w:eastAsia="en-US"/>
        </w:rPr>
      </w:pP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="004B2286" w:rsidRPr="00853C6F">
        <w:rPr>
          <w:rFonts w:asciiTheme="minorHAnsi" w:eastAsia="Calibri" w:hAnsiTheme="minorHAnsi" w:cs="Times New Roman" w:hint="default"/>
          <w:bCs/>
          <w:lang w:eastAsia="en-US"/>
        </w:rPr>
        <w:t>998 Straż Pożarna</w:t>
      </w:r>
    </w:p>
    <w:p w:rsidR="004B2286" w:rsidRPr="00853C6F" w:rsidRDefault="00045994" w:rsidP="002926EB">
      <w:pPr>
        <w:pStyle w:val="NormalnyWeb"/>
        <w:tabs>
          <w:tab w:val="num" w:pos="2127"/>
        </w:tabs>
        <w:spacing w:before="0" w:beforeAutospacing="0" w:after="0" w:afterAutospacing="0"/>
        <w:ind w:left="2127"/>
        <w:rPr>
          <w:rFonts w:asciiTheme="minorHAnsi" w:eastAsia="Calibri" w:hAnsiTheme="minorHAnsi" w:cs="Times New Roman" w:hint="default"/>
          <w:bCs/>
          <w:lang w:eastAsia="en-US"/>
        </w:rPr>
      </w:pP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Pr="00853C6F">
        <w:rPr>
          <w:rFonts w:asciiTheme="minorHAnsi" w:eastAsia="Calibri" w:hAnsiTheme="minorHAnsi" w:cs="Times New Roman" w:hint="default"/>
          <w:bCs/>
          <w:lang w:eastAsia="en-US"/>
        </w:rPr>
        <w:tab/>
      </w:r>
      <w:r w:rsidR="004B2286" w:rsidRPr="00853C6F">
        <w:rPr>
          <w:rFonts w:asciiTheme="minorHAnsi" w:eastAsia="Calibri" w:hAnsiTheme="minorHAnsi" w:cs="Times New Roman" w:hint="default"/>
          <w:bCs/>
          <w:lang w:eastAsia="en-US"/>
        </w:rPr>
        <w:t>997 Policja</w:t>
      </w:r>
    </w:p>
    <w:p w:rsidR="004B2286" w:rsidRPr="00853C6F" w:rsidRDefault="00A31E34" w:rsidP="00A31E34">
      <w:pPr>
        <w:pStyle w:val="NormalnyWeb"/>
        <w:spacing w:before="0" w:beforeAutospacing="0" w:after="0" w:afterAutospacing="0"/>
        <w:ind w:left="3892" w:firstLine="1"/>
        <w:rPr>
          <w:rFonts w:asciiTheme="minorHAnsi" w:eastAsia="Calibri" w:hAnsiTheme="minorHAnsi" w:cs="Times New Roman" w:hint="default"/>
          <w:bCs/>
          <w:lang w:eastAsia="en-US"/>
        </w:rPr>
      </w:pPr>
      <w:r>
        <w:rPr>
          <w:rFonts w:asciiTheme="minorHAnsi" w:eastAsia="Calibri" w:hAnsiTheme="minorHAnsi" w:cs="Times New Roman" w:hint="default"/>
          <w:bCs/>
          <w:lang w:eastAsia="en-US"/>
        </w:rPr>
        <w:t xml:space="preserve">lub </w:t>
      </w:r>
      <w:r w:rsidR="004B2286" w:rsidRPr="00853C6F">
        <w:rPr>
          <w:rFonts w:asciiTheme="minorHAnsi" w:eastAsia="Calibri" w:hAnsiTheme="minorHAnsi" w:cs="Times New Roman" w:hint="default"/>
          <w:bCs/>
          <w:lang w:eastAsia="en-US"/>
        </w:rPr>
        <w:t>112</w:t>
      </w:r>
      <w:r>
        <w:rPr>
          <w:rFonts w:asciiTheme="minorHAnsi" w:eastAsia="Calibri" w:hAnsiTheme="minorHAnsi" w:cs="Times New Roman" w:hint="default"/>
          <w:bCs/>
          <w:lang w:eastAsia="en-US"/>
        </w:rPr>
        <w:t xml:space="preserve"> </w:t>
      </w:r>
    </w:p>
    <w:p w:rsidR="00853C6F" w:rsidRPr="00853C6F" w:rsidRDefault="00853C6F" w:rsidP="00853C6F">
      <w:pPr>
        <w:pStyle w:val="NormalnyWeb"/>
        <w:spacing w:before="0" w:beforeAutospacing="0" w:after="0" w:afterAutospacing="0"/>
        <w:ind w:left="2127"/>
        <w:jc w:val="both"/>
        <w:rPr>
          <w:rFonts w:asciiTheme="minorHAnsi" w:eastAsia="Calibri" w:hAnsiTheme="minorHAnsi" w:cs="Times New Roman" w:hint="default"/>
          <w:bCs/>
          <w:lang w:eastAsia="en-US"/>
        </w:rPr>
      </w:pPr>
    </w:p>
    <w:p w:rsidR="006D08C0" w:rsidRPr="00853C6F" w:rsidRDefault="006D08C0" w:rsidP="00045994">
      <w:pPr>
        <w:pStyle w:val="Nagwek3"/>
        <w:numPr>
          <w:ilvl w:val="0"/>
          <w:numId w:val="25"/>
        </w:numPr>
        <w:spacing w:before="0" w:line="240" w:lineRule="auto"/>
        <w:jc w:val="center"/>
        <w:rPr>
          <w:rFonts w:asciiTheme="minorHAnsi" w:eastAsia="Calibri" w:hAnsiTheme="minorHAnsi" w:cs="Times New Roman"/>
          <w:bCs w:val="0"/>
          <w:color w:val="auto"/>
          <w:sz w:val="24"/>
          <w:szCs w:val="24"/>
        </w:rPr>
      </w:pPr>
      <w:r w:rsidRPr="00853C6F">
        <w:rPr>
          <w:rFonts w:asciiTheme="minorHAnsi" w:eastAsia="Calibri" w:hAnsiTheme="minorHAnsi" w:cs="Times New Roman"/>
          <w:bCs w:val="0"/>
          <w:color w:val="auto"/>
          <w:sz w:val="24"/>
          <w:szCs w:val="24"/>
        </w:rPr>
        <w:t>POSTANOWIENIA KOŃCOWE</w:t>
      </w:r>
    </w:p>
    <w:p w:rsidR="006D08C0" w:rsidRPr="00853C6F" w:rsidRDefault="006D08C0" w:rsidP="003D40CF">
      <w:pPr>
        <w:tabs>
          <w:tab w:val="num" w:pos="0"/>
          <w:tab w:val="decimal" w:pos="426"/>
        </w:tabs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</w:p>
    <w:p w:rsidR="006D08C0" w:rsidRPr="00853C6F" w:rsidRDefault="006D08C0" w:rsidP="00994F07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>Wszelkie skargi</w:t>
      </w:r>
      <w:r w:rsidR="004B2286" w:rsidRPr="00853C6F">
        <w:rPr>
          <w:bCs/>
          <w:sz w:val="24"/>
          <w:szCs w:val="24"/>
        </w:rPr>
        <w:t>, uwagi</w:t>
      </w:r>
      <w:r w:rsidRPr="00853C6F">
        <w:rPr>
          <w:rFonts w:eastAsia="Calibri" w:cs="Times New Roman"/>
          <w:bCs/>
          <w:sz w:val="24"/>
          <w:szCs w:val="24"/>
        </w:rPr>
        <w:t xml:space="preserve"> i w</w:t>
      </w:r>
      <w:r w:rsidR="00045994" w:rsidRPr="00853C6F">
        <w:rPr>
          <w:rFonts w:eastAsia="Calibri" w:cs="Times New Roman"/>
          <w:bCs/>
          <w:sz w:val="24"/>
          <w:szCs w:val="24"/>
        </w:rPr>
        <w:t>nioski dotyczące funkcjonowania</w:t>
      </w:r>
      <w:r w:rsidR="00853C6F" w:rsidRPr="00853C6F">
        <w:rPr>
          <w:rFonts w:eastAsia="Calibri" w:cs="Times New Roman"/>
          <w:bCs/>
          <w:sz w:val="24"/>
          <w:szCs w:val="24"/>
        </w:rPr>
        <w:t xml:space="preserve"> </w:t>
      </w:r>
      <w:r w:rsidRPr="00853C6F">
        <w:rPr>
          <w:rFonts w:eastAsia="Calibri" w:cs="Times New Roman"/>
          <w:bCs/>
          <w:sz w:val="24"/>
          <w:szCs w:val="24"/>
        </w:rPr>
        <w:t>i</w:t>
      </w:r>
      <w:r w:rsidR="00853C6F" w:rsidRPr="00853C6F">
        <w:rPr>
          <w:rFonts w:eastAsia="Calibri" w:cs="Times New Roman"/>
          <w:bCs/>
          <w:sz w:val="24"/>
          <w:szCs w:val="24"/>
        </w:rPr>
        <w:t> </w:t>
      </w:r>
      <w:r w:rsidRPr="00853C6F">
        <w:rPr>
          <w:rFonts w:eastAsia="Calibri" w:cs="Times New Roman"/>
          <w:bCs/>
          <w:sz w:val="24"/>
          <w:szCs w:val="24"/>
        </w:rPr>
        <w:t xml:space="preserve">korzystania z obiektu przyjmuje </w:t>
      </w:r>
      <w:r w:rsidR="004E653D">
        <w:rPr>
          <w:rFonts w:eastAsia="Calibri" w:cs="Times New Roman"/>
          <w:bCs/>
          <w:sz w:val="24"/>
          <w:szCs w:val="24"/>
        </w:rPr>
        <w:t>administrator</w:t>
      </w:r>
      <w:r w:rsidRPr="00853C6F">
        <w:rPr>
          <w:rFonts w:eastAsia="Calibri" w:cs="Times New Roman"/>
          <w:bCs/>
          <w:sz w:val="24"/>
          <w:szCs w:val="24"/>
        </w:rPr>
        <w:t xml:space="preserve"> w godzinach urzędowania.</w:t>
      </w:r>
    </w:p>
    <w:p w:rsidR="001868B3" w:rsidRDefault="004E653D" w:rsidP="001868B3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Administrator</w:t>
      </w:r>
      <w:r w:rsidR="00EB47D4" w:rsidRPr="00853C6F">
        <w:rPr>
          <w:rFonts w:eastAsia="Calibri" w:cs="Times New Roman"/>
          <w:bCs/>
          <w:sz w:val="24"/>
          <w:szCs w:val="24"/>
        </w:rPr>
        <w:t xml:space="preserve"> obiektu zastrzega sobie prawo dochodzenia odszkodowania za wyrządzone na </w:t>
      </w:r>
      <w:r w:rsidR="00853C6F" w:rsidRPr="00853C6F">
        <w:rPr>
          <w:rFonts w:eastAsia="Calibri" w:cs="Times New Roman"/>
          <w:bCs/>
          <w:sz w:val="24"/>
          <w:szCs w:val="24"/>
        </w:rPr>
        <w:t xml:space="preserve">obiekcie </w:t>
      </w:r>
      <w:r w:rsidR="00EB47D4" w:rsidRPr="00853C6F">
        <w:rPr>
          <w:rFonts w:eastAsia="Calibri" w:cs="Times New Roman"/>
          <w:bCs/>
          <w:sz w:val="24"/>
          <w:szCs w:val="24"/>
        </w:rPr>
        <w:t>szkody</w:t>
      </w:r>
      <w:r w:rsidR="009A537E" w:rsidRPr="00853C6F">
        <w:rPr>
          <w:rFonts w:eastAsia="Calibri" w:cs="Times New Roman"/>
          <w:bCs/>
          <w:sz w:val="24"/>
          <w:szCs w:val="24"/>
        </w:rPr>
        <w:t>,</w:t>
      </w:r>
      <w:r w:rsidR="00EB47D4" w:rsidRPr="00853C6F">
        <w:rPr>
          <w:rFonts w:eastAsia="Calibri" w:cs="Times New Roman"/>
          <w:bCs/>
          <w:sz w:val="24"/>
          <w:szCs w:val="24"/>
        </w:rPr>
        <w:t xml:space="preserve"> w tym także naruszenie dobrego wizerunku </w:t>
      </w:r>
      <w:r w:rsidR="00853C6F" w:rsidRPr="00853C6F">
        <w:rPr>
          <w:rFonts w:eastAsia="Calibri" w:cs="Times New Roman"/>
          <w:bCs/>
          <w:sz w:val="24"/>
          <w:szCs w:val="24"/>
        </w:rPr>
        <w:t>Zespołu Szkół Technicznych w Strzyżowie</w:t>
      </w:r>
      <w:r w:rsidR="00EB47D4" w:rsidRPr="00853C6F">
        <w:rPr>
          <w:rFonts w:eastAsia="Calibri" w:cs="Times New Roman"/>
          <w:bCs/>
          <w:sz w:val="24"/>
          <w:szCs w:val="24"/>
        </w:rPr>
        <w:t>.</w:t>
      </w:r>
    </w:p>
    <w:p w:rsidR="001868B3" w:rsidRPr="00407FF1" w:rsidRDefault="001868B3" w:rsidP="001868B3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 w:rsidRPr="00407FF1">
        <w:rPr>
          <w:rFonts w:eastAsia="Times New Roman"/>
          <w:color w:val="000000"/>
          <w:sz w:val="24"/>
          <w:szCs w:val="24"/>
        </w:rPr>
        <w:t xml:space="preserve">Administrator nie ponosi odpowiedzialności </w:t>
      </w:r>
      <w:r w:rsidR="00407FF1" w:rsidRPr="00407FF1">
        <w:rPr>
          <w:rFonts w:eastAsia="Calibri" w:cs="Times New Roman"/>
          <w:bCs/>
          <w:sz w:val="24"/>
          <w:szCs w:val="24"/>
        </w:rPr>
        <w:t>za przedmioty, dokumenty i inne rzeczy stanowiące własność użytkowników</w:t>
      </w:r>
      <w:r w:rsidR="00407FF1" w:rsidRPr="00407FF1">
        <w:rPr>
          <w:rFonts w:eastAsia="Times New Roman"/>
          <w:color w:val="000000"/>
          <w:sz w:val="24"/>
          <w:szCs w:val="24"/>
        </w:rPr>
        <w:t xml:space="preserve"> </w:t>
      </w:r>
      <w:r w:rsidRPr="00407FF1">
        <w:rPr>
          <w:rFonts w:eastAsia="Times New Roman"/>
          <w:color w:val="000000"/>
          <w:sz w:val="24"/>
          <w:szCs w:val="24"/>
        </w:rPr>
        <w:t>pozostawione na terenie obiektu.</w:t>
      </w:r>
      <w:r w:rsidR="00407FF1" w:rsidRPr="00407FF1">
        <w:rPr>
          <w:rFonts w:eastAsia="Times New Roman"/>
          <w:color w:val="000000"/>
          <w:sz w:val="24"/>
          <w:szCs w:val="24"/>
        </w:rPr>
        <w:t xml:space="preserve"> </w:t>
      </w:r>
    </w:p>
    <w:p w:rsidR="00205F70" w:rsidRPr="00853C6F" w:rsidRDefault="00A31E34" w:rsidP="00994F07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Organizator imprezy sportowej</w:t>
      </w:r>
      <w:r w:rsidR="00EB47D4" w:rsidRPr="00853C6F">
        <w:rPr>
          <w:rFonts w:eastAsia="Calibri" w:cs="Times New Roman"/>
          <w:bCs/>
          <w:sz w:val="24"/>
          <w:szCs w:val="24"/>
        </w:rPr>
        <w:t xml:space="preserve"> zobowiązany jest </w:t>
      </w:r>
      <w:r w:rsidR="008A1AEA" w:rsidRPr="00853C6F">
        <w:rPr>
          <w:rFonts w:eastAsia="Calibri" w:cs="Times New Roman"/>
          <w:bCs/>
          <w:sz w:val="24"/>
          <w:szCs w:val="24"/>
        </w:rPr>
        <w:t>zapewnić</w:t>
      </w:r>
      <w:r w:rsidR="00EB47D4" w:rsidRPr="00853C6F">
        <w:rPr>
          <w:rFonts w:eastAsia="Calibri" w:cs="Times New Roman"/>
          <w:bCs/>
          <w:sz w:val="24"/>
          <w:szCs w:val="24"/>
        </w:rPr>
        <w:t xml:space="preserve"> odpowiednią ochronę na terenie </w:t>
      </w:r>
      <w:r w:rsidR="00853C6F" w:rsidRPr="00853C6F">
        <w:rPr>
          <w:rFonts w:eastAsia="Calibri" w:cs="Times New Roman"/>
          <w:bCs/>
          <w:sz w:val="24"/>
          <w:szCs w:val="24"/>
        </w:rPr>
        <w:t>obiektu</w:t>
      </w:r>
      <w:r w:rsidR="00EB47D4" w:rsidRPr="00853C6F">
        <w:rPr>
          <w:rFonts w:eastAsia="Calibri" w:cs="Times New Roman"/>
          <w:bCs/>
          <w:sz w:val="24"/>
          <w:szCs w:val="24"/>
        </w:rPr>
        <w:t xml:space="preserve"> na czas trwania imprezy, biorąc peł</w:t>
      </w:r>
      <w:r w:rsidR="009A537E" w:rsidRPr="00853C6F">
        <w:rPr>
          <w:rFonts w:eastAsia="Calibri" w:cs="Times New Roman"/>
          <w:bCs/>
          <w:sz w:val="24"/>
          <w:szCs w:val="24"/>
        </w:rPr>
        <w:t>ną odpowiedzialność cywil</w:t>
      </w:r>
      <w:r w:rsidR="00853C6F">
        <w:rPr>
          <w:rFonts w:eastAsia="Calibri" w:cs="Times New Roman"/>
          <w:bCs/>
          <w:sz w:val="24"/>
          <w:szCs w:val="24"/>
        </w:rPr>
        <w:t>ną za mienie i </w:t>
      </w:r>
      <w:r w:rsidR="009A537E" w:rsidRPr="00853C6F">
        <w:rPr>
          <w:rFonts w:eastAsia="Calibri" w:cs="Times New Roman"/>
          <w:bCs/>
          <w:sz w:val="24"/>
          <w:szCs w:val="24"/>
        </w:rPr>
        <w:t>l</w:t>
      </w:r>
      <w:r w:rsidR="00853C6F" w:rsidRPr="00853C6F">
        <w:rPr>
          <w:rFonts w:eastAsia="Calibri" w:cs="Times New Roman"/>
          <w:bCs/>
          <w:sz w:val="24"/>
          <w:szCs w:val="24"/>
        </w:rPr>
        <w:t>udzi uczestniczących w </w:t>
      </w:r>
      <w:r w:rsidR="00EB47D4" w:rsidRPr="00853C6F">
        <w:rPr>
          <w:rFonts w:eastAsia="Calibri" w:cs="Times New Roman"/>
          <w:bCs/>
          <w:sz w:val="24"/>
          <w:szCs w:val="24"/>
        </w:rPr>
        <w:t>imprezie</w:t>
      </w:r>
      <w:r w:rsidR="009A537E" w:rsidRPr="00853C6F">
        <w:rPr>
          <w:rFonts w:eastAsia="Calibri" w:cs="Times New Roman"/>
          <w:bCs/>
          <w:sz w:val="24"/>
          <w:szCs w:val="24"/>
        </w:rPr>
        <w:t>.</w:t>
      </w:r>
    </w:p>
    <w:p w:rsidR="00D94E1A" w:rsidRPr="00853C6F" w:rsidRDefault="00205F70" w:rsidP="00994F07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 xml:space="preserve">Obowiązuje bezwzględny zakaz przebywania w obrębie obiektu </w:t>
      </w:r>
      <w:r w:rsidR="000E553F">
        <w:rPr>
          <w:rFonts w:eastAsia="Calibri" w:cs="Times New Roman"/>
          <w:bCs/>
          <w:sz w:val="24"/>
          <w:szCs w:val="24"/>
        </w:rPr>
        <w:t xml:space="preserve">po godzinie </w:t>
      </w:r>
      <w:r w:rsidR="004E653D">
        <w:rPr>
          <w:rFonts w:eastAsia="Calibri" w:cs="Times New Roman"/>
          <w:bCs/>
          <w:sz w:val="24"/>
          <w:szCs w:val="24"/>
        </w:rPr>
        <w:t>20.00</w:t>
      </w:r>
      <w:r w:rsidRPr="00853C6F">
        <w:rPr>
          <w:rFonts w:eastAsia="Calibri" w:cs="Times New Roman"/>
          <w:bCs/>
          <w:sz w:val="24"/>
          <w:szCs w:val="24"/>
        </w:rPr>
        <w:t>.</w:t>
      </w:r>
    </w:p>
    <w:p w:rsidR="0081680C" w:rsidRPr="00853C6F" w:rsidRDefault="00D94E1A" w:rsidP="00994F07">
      <w:pPr>
        <w:pStyle w:val="Akapitzlist"/>
        <w:numPr>
          <w:ilvl w:val="0"/>
          <w:numId w:val="37"/>
        </w:numPr>
        <w:spacing w:after="0" w:line="240" w:lineRule="auto"/>
        <w:ind w:left="709"/>
        <w:jc w:val="both"/>
        <w:rPr>
          <w:rFonts w:eastAsia="Calibri" w:cs="Times New Roman"/>
          <w:bCs/>
          <w:sz w:val="24"/>
          <w:szCs w:val="24"/>
        </w:rPr>
      </w:pPr>
      <w:r w:rsidRPr="00853C6F">
        <w:rPr>
          <w:rFonts w:eastAsia="Calibri" w:cs="Times New Roman"/>
          <w:bCs/>
          <w:sz w:val="24"/>
          <w:szCs w:val="24"/>
        </w:rPr>
        <w:t xml:space="preserve">W uzasadnionych przypadkach zarządca zastrzega sobie </w:t>
      </w:r>
      <w:r w:rsidR="008A1AEA" w:rsidRPr="00853C6F">
        <w:rPr>
          <w:rFonts w:eastAsia="Calibri" w:cs="Times New Roman"/>
          <w:bCs/>
          <w:sz w:val="24"/>
          <w:szCs w:val="24"/>
        </w:rPr>
        <w:t xml:space="preserve">prawo dokonania zmian </w:t>
      </w:r>
      <w:r w:rsidR="00BC208A">
        <w:rPr>
          <w:rFonts w:eastAsia="Calibri" w:cs="Times New Roman"/>
          <w:bCs/>
          <w:sz w:val="24"/>
          <w:szCs w:val="24"/>
        </w:rPr>
        <w:t>w </w:t>
      </w:r>
      <w:r w:rsidR="00A87EB1">
        <w:rPr>
          <w:rFonts w:eastAsia="Calibri" w:cs="Times New Roman"/>
          <w:bCs/>
          <w:sz w:val="24"/>
          <w:szCs w:val="24"/>
        </w:rPr>
        <w:t>R</w:t>
      </w:r>
      <w:r w:rsidRPr="00853C6F">
        <w:rPr>
          <w:rFonts w:eastAsia="Calibri" w:cs="Times New Roman"/>
          <w:bCs/>
          <w:sz w:val="24"/>
          <w:szCs w:val="24"/>
        </w:rPr>
        <w:t>egulaminie.</w:t>
      </w:r>
    </w:p>
    <w:sectPr w:rsidR="0081680C" w:rsidRPr="00853C6F" w:rsidSect="008168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82" w:rsidRDefault="00310B82" w:rsidP="008F625D">
      <w:pPr>
        <w:spacing w:after="0" w:line="240" w:lineRule="auto"/>
      </w:pPr>
      <w:r>
        <w:separator/>
      </w:r>
    </w:p>
  </w:endnote>
  <w:endnote w:type="continuationSeparator" w:id="0">
    <w:p w:rsidR="00310B82" w:rsidRDefault="00310B82" w:rsidP="008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1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C208A" w:rsidRDefault="00BC208A" w:rsidP="00BC208A">
            <w:pPr>
              <w:pStyle w:val="Stopka"/>
              <w:pBdr>
                <w:top w:val="single" w:sz="4" w:space="1" w:color="auto"/>
              </w:pBdr>
              <w:jc w:val="right"/>
            </w:pPr>
          </w:p>
          <w:p w:rsidR="008F625D" w:rsidRDefault="008F625D" w:rsidP="00BC208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11B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C11B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82" w:rsidRDefault="00310B82" w:rsidP="008F625D">
      <w:pPr>
        <w:spacing w:after="0" w:line="240" w:lineRule="auto"/>
      </w:pPr>
      <w:r>
        <w:separator/>
      </w:r>
    </w:p>
  </w:footnote>
  <w:footnote w:type="continuationSeparator" w:id="0">
    <w:p w:rsidR="00310B82" w:rsidRDefault="00310B82" w:rsidP="008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8A" w:rsidRPr="00BC208A" w:rsidRDefault="00A87EB1" w:rsidP="00BC208A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R</w:t>
    </w:r>
    <w:r w:rsidR="00BC208A" w:rsidRPr="00BC208A">
      <w:rPr>
        <w:i/>
      </w:rPr>
      <w:t>egulaminu korzystania z obiektu sportowego przy ZST w Strzyżowie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54F"/>
    <w:multiLevelType w:val="hybridMultilevel"/>
    <w:tmpl w:val="1D4A21D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6030F"/>
    <w:multiLevelType w:val="hybridMultilevel"/>
    <w:tmpl w:val="A6F0B0D0"/>
    <w:lvl w:ilvl="0" w:tplc="04150011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13B40"/>
    <w:multiLevelType w:val="hybridMultilevel"/>
    <w:tmpl w:val="1F4E41BA"/>
    <w:lvl w:ilvl="0" w:tplc="DA987A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713AA8"/>
    <w:multiLevelType w:val="hybridMultilevel"/>
    <w:tmpl w:val="DC38DF7E"/>
    <w:lvl w:ilvl="0" w:tplc="2DBE508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74CA"/>
    <w:multiLevelType w:val="hybridMultilevel"/>
    <w:tmpl w:val="D6F044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73188"/>
    <w:multiLevelType w:val="hybridMultilevel"/>
    <w:tmpl w:val="583C7ABA"/>
    <w:lvl w:ilvl="0" w:tplc="C7A6E88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A7CCB8F8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Theme="minorHAnsi" w:hAnsi="Verdana" w:cstheme="minorBidi"/>
      </w:rPr>
    </w:lvl>
    <w:lvl w:ilvl="3" w:tplc="FA1E14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7A6E88C">
      <w:start w:val="1"/>
      <w:numFmt w:val="decimal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03E5C"/>
    <w:multiLevelType w:val="hybridMultilevel"/>
    <w:tmpl w:val="9E3AC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C02BE"/>
    <w:multiLevelType w:val="hybridMultilevel"/>
    <w:tmpl w:val="3BBE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71711"/>
    <w:multiLevelType w:val="hybridMultilevel"/>
    <w:tmpl w:val="0846C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4EA"/>
    <w:multiLevelType w:val="hybridMultilevel"/>
    <w:tmpl w:val="F54E6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D43C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1E0CF67E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DF7ABF"/>
    <w:multiLevelType w:val="hybridMultilevel"/>
    <w:tmpl w:val="2EE2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40750"/>
    <w:multiLevelType w:val="hybridMultilevel"/>
    <w:tmpl w:val="17E85D56"/>
    <w:lvl w:ilvl="0" w:tplc="114E5F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7E60D7"/>
    <w:multiLevelType w:val="hybridMultilevel"/>
    <w:tmpl w:val="D6249CB4"/>
    <w:lvl w:ilvl="0" w:tplc="E58CAC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0A878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7A6E88C">
      <w:start w:val="1"/>
      <w:numFmt w:val="decimal"/>
      <w:lvlText w:val="%4)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4683C"/>
    <w:multiLevelType w:val="hybridMultilevel"/>
    <w:tmpl w:val="75E8A48C"/>
    <w:lvl w:ilvl="0" w:tplc="04150011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624B7"/>
    <w:multiLevelType w:val="hybridMultilevel"/>
    <w:tmpl w:val="83A26142"/>
    <w:lvl w:ilvl="0" w:tplc="4AD43C94">
      <w:start w:val="1"/>
      <w:numFmt w:val="bullet"/>
      <w:lvlText w:val=""/>
      <w:lvlJc w:val="left"/>
      <w:pPr>
        <w:tabs>
          <w:tab w:val="num" w:pos="1263"/>
        </w:tabs>
        <w:ind w:left="1263" w:hanging="55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41124A"/>
    <w:multiLevelType w:val="hybridMultilevel"/>
    <w:tmpl w:val="A7D8A836"/>
    <w:lvl w:ilvl="0" w:tplc="0415000F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53E59"/>
    <w:multiLevelType w:val="hybridMultilevel"/>
    <w:tmpl w:val="2264DB0E"/>
    <w:lvl w:ilvl="0" w:tplc="4AD43C9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3A912DD"/>
    <w:multiLevelType w:val="hybridMultilevel"/>
    <w:tmpl w:val="B5BECCCE"/>
    <w:lvl w:ilvl="0" w:tplc="334E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B5437"/>
    <w:multiLevelType w:val="hybridMultilevel"/>
    <w:tmpl w:val="7912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2AD"/>
    <w:multiLevelType w:val="hybridMultilevel"/>
    <w:tmpl w:val="332A3E1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375F7"/>
    <w:multiLevelType w:val="hybridMultilevel"/>
    <w:tmpl w:val="D2DE0C9C"/>
    <w:lvl w:ilvl="0" w:tplc="48BCC5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85363"/>
    <w:multiLevelType w:val="hybridMultilevel"/>
    <w:tmpl w:val="1FC081A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2EB8"/>
    <w:multiLevelType w:val="hybridMultilevel"/>
    <w:tmpl w:val="2C145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F2125"/>
    <w:multiLevelType w:val="hybridMultilevel"/>
    <w:tmpl w:val="92EE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7F2"/>
    <w:multiLevelType w:val="hybridMultilevel"/>
    <w:tmpl w:val="8CE0D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A53D4"/>
    <w:multiLevelType w:val="hybridMultilevel"/>
    <w:tmpl w:val="39C8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2435F"/>
    <w:multiLevelType w:val="hybridMultilevel"/>
    <w:tmpl w:val="B55C2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5854B5"/>
    <w:multiLevelType w:val="hybridMultilevel"/>
    <w:tmpl w:val="BA083ECA"/>
    <w:lvl w:ilvl="0" w:tplc="4AD43C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0F4921"/>
    <w:multiLevelType w:val="hybridMultilevel"/>
    <w:tmpl w:val="31DADD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42D0A"/>
    <w:multiLevelType w:val="hybridMultilevel"/>
    <w:tmpl w:val="B5642F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34465"/>
    <w:multiLevelType w:val="hybridMultilevel"/>
    <w:tmpl w:val="F108645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693D"/>
    <w:multiLevelType w:val="hybridMultilevel"/>
    <w:tmpl w:val="0A20AF3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DF5BA3"/>
    <w:multiLevelType w:val="hybridMultilevel"/>
    <w:tmpl w:val="01987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4C0E3F"/>
    <w:multiLevelType w:val="hybridMultilevel"/>
    <w:tmpl w:val="81701EEE"/>
    <w:lvl w:ilvl="0" w:tplc="4AD43C9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5A750E6A"/>
    <w:multiLevelType w:val="hybridMultilevel"/>
    <w:tmpl w:val="523425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453D9"/>
    <w:multiLevelType w:val="hybridMultilevel"/>
    <w:tmpl w:val="DA4E69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F740E"/>
    <w:multiLevelType w:val="hybridMultilevel"/>
    <w:tmpl w:val="130C12B8"/>
    <w:lvl w:ilvl="0" w:tplc="2A3A49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3B84ADB"/>
    <w:multiLevelType w:val="hybridMultilevel"/>
    <w:tmpl w:val="81D2CD42"/>
    <w:lvl w:ilvl="0" w:tplc="041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B02CE"/>
    <w:multiLevelType w:val="hybridMultilevel"/>
    <w:tmpl w:val="9BE4EBD8"/>
    <w:lvl w:ilvl="0" w:tplc="1D1C0C14">
      <w:start w:val="3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B0359"/>
    <w:multiLevelType w:val="hybridMultilevel"/>
    <w:tmpl w:val="115ECAF4"/>
    <w:lvl w:ilvl="0" w:tplc="B7EC734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46C7"/>
    <w:multiLevelType w:val="hybridMultilevel"/>
    <w:tmpl w:val="A060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D05490">
      <w:start w:val="1"/>
      <w:numFmt w:val="decimal"/>
      <w:lvlText w:val="%3."/>
      <w:lvlJc w:val="right"/>
      <w:pPr>
        <w:ind w:left="180" w:hanging="180"/>
      </w:pPr>
      <w:rPr>
        <w:rFonts w:ascii="Verdana" w:eastAsiaTheme="minorHAnsi" w:hAnsi="Verdana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20CC0"/>
    <w:multiLevelType w:val="hybridMultilevel"/>
    <w:tmpl w:val="A34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00E54"/>
    <w:multiLevelType w:val="hybridMultilevel"/>
    <w:tmpl w:val="6AAA93CE"/>
    <w:lvl w:ilvl="0" w:tplc="04150011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E11451"/>
    <w:multiLevelType w:val="hybridMultilevel"/>
    <w:tmpl w:val="58A2B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F861DE"/>
    <w:multiLevelType w:val="hybridMultilevel"/>
    <w:tmpl w:val="8104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710A73"/>
    <w:multiLevelType w:val="hybridMultilevel"/>
    <w:tmpl w:val="39305B68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6"/>
  </w:num>
  <w:num w:numId="6">
    <w:abstractNumId w:val="19"/>
  </w:num>
  <w:num w:numId="7">
    <w:abstractNumId w:val="20"/>
  </w:num>
  <w:num w:numId="8">
    <w:abstractNumId w:val="29"/>
  </w:num>
  <w:num w:numId="9">
    <w:abstractNumId w:val="38"/>
  </w:num>
  <w:num w:numId="10">
    <w:abstractNumId w:val="21"/>
  </w:num>
  <w:num w:numId="11">
    <w:abstractNumId w:val="11"/>
  </w:num>
  <w:num w:numId="12">
    <w:abstractNumId w:val="40"/>
  </w:num>
  <w:num w:numId="13">
    <w:abstractNumId w:val="30"/>
  </w:num>
  <w:num w:numId="14">
    <w:abstractNumId w:val="2"/>
  </w:num>
  <w:num w:numId="15">
    <w:abstractNumId w:val="10"/>
  </w:num>
  <w:num w:numId="16">
    <w:abstractNumId w:val="0"/>
  </w:num>
  <w:num w:numId="17">
    <w:abstractNumId w:val="32"/>
  </w:num>
  <w:num w:numId="18">
    <w:abstractNumId w:val="31"/>
  </w:num>
  <w:num w:numId="19">
    <w:abstractNumId w:val="8"/>
  </w:num>
  <w:num w:numId="20">
    <w:abstractNumId w:val="41"/>
  </w:num>
  <w:num w:numId="21">
    <w:abstractNumId w:val="23"/>
  </w:num>
  <w:num w:numId="22">
    <w:abstractNumId w:val="25"/>
  </w:num>
  <w:num w:numId="23">
    <w:abstractNumId w:val="17"/>
  </w:num>
  <w:num w:numId="24">
    <w:abstractNumId w:val="24"/>
  </w:num>
  <w:num w:numId="25">
    <w:abstractNumId w:val="28"/>
  </w:num>
  <w:num w:numId="26">
    <w:abstractNumId w:val="6"/>
  </w:num>
  <w:num w:numId="27">
    <w:abstractNumId w:val="43"/>
  </w:num>
  <w:num w:numId="28">
    <w:abstractNumId w:val="9"/>
  </w:num>
  <w:num w:numId="29">
    <w:abstractNumId w:val="39"/>
  </w:num>
  <w:num w:numId="30">
    <w:abstractNumId w:val="3"/>
  </w:num>
  <w:num w:numId="31">
    <w:abstractNumId w:val="37"/>
  </w:num>
  <w:num w:numId="32">
    <w:abstractNumId w:val="35"/>
  </w:num>
  <w:num w:numId="33">
    <w:abstractNumId w:val="4"/>
  </w:num>
  <w:num w:numId="34">
    <w:abstractNumId w:val="14"/>
  </w:num>
  <w:num w:numId="35">
    <w:abstractNumId w:val="1"/>
  </w:num>
  <w:num w:numId="36">
    <w:abstractNumId w:val="42"/>
  </w:num>
  <w:num w:numId="37">
    <w:abstractNumId w:val="26"/>
  </w:num>
  <w:num w:numId="38">
    <w:abstractNumId w:val="44"/>
  </w:num>
  <w:num w:numId="39">
    <w:abstractNumId w:val="34"/>
  </w:num>
  <w:num w:numId="40">
    <w:abstractNumId w:val="45"/>
  </w:num>
  <w:num w:numId="41">
    <w:abstractNumId w:val="18"/>
  </w:num>
  <w:num w:numId="42">
    <w:abstractNumId w:val="22"/>
  </w:num>
  <w:num w:numId="43">
    <w:abstractNumId w:val="27"/>
  </w:num>
  <w:num w:numId="44">
    <w:abstractNumId w:val="33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0"/>
    <w:rsid w:val="00000609"/>
    <w:rsid w:val="000045AC"/>
    <w:rsid w:val="00010AE2"/>
    <w:rsid w:val="00045994"/>
    <w:rsid w:val="00057DA6"/>
    <w:rsid w:val="000B2C01"/>
    <w:rsid w:val="000E553F"/>
    <w:rsid w:val="001138B7"/>
    <w:rsid w:val="00121831"/>
    <w:rsid w:val="00137A27"/>
    <w:rsid w:val="00177767"/>
    <w:rsid w:val="001868B3"/>
    <w:rsid w:val="001D2EFD"/>
    <w:rsid w:val="001D5FD0"/>
    <w:rsid w:val="001D69BD"/>
    <w:rsid w:val="0020448C"/>
    <w:rsid w:val="00205EA4"/>
    <w:rsid w:val="00205F70"/>
    <w:rsid w:val="00216D05"/>
    <w:rsid w:val="002660DE"/>
    <w:rsid w:val="002926EB"/>
    <w:rsid w:val="002A3DCC"/>
    <w:rsid w:val="002D4FF5"/>
    <w:rsid w:val="002D757E"/>
    <w:rsid w:val="002F3314"/>
    <w:rsid w:val="002F5E37"/>
    <w:rsid w:val="003012CC"/>
    <w:rsid w:val="00305990"/>
    <w:rsid w:val="00310B82"/>
    <w:rsid w:val="00395856"/>
    <w:rsid w:val="003D40CF"/>
    <w:rsid w:val="003F4D15"/>
    <w:rsid w:val="003F61E3"/>
    <w:rsid w:val="00407FF1"/>
    <w:rsid w:val="00413776"/>
    <w:rsid w:val="0047718A"/>
    <w:rsid w:val="004B2286"/>
    <w:rsid w:val="004E653D"/>
    <w:rsid w:val="00515ECF"/>
    <w:rsid w:val="005553CE"/>
    <w:rsid w:val="00562EF2"/>
    <w:rsid w:val="00582A35"/>
    <w:rsid w:val="00593986"/>
    <w:rsid w:val="005D0097"/>
    <w:rsid w:val="005E02FD"/>
    <w:rsid w:val="00654ACD"/>
    <w:rsid w:val="006A1E3B"/>
    <w:rsid w:val="006A1F50"/>
    <w:rsid w:val="006A77EA"/>
    <w:rsid w:val="006D08C0"/>
    <w:rsid w:val="0072622B"/>
    <w:rsid w:val="00752B4F"/>
    <w:rsid w:val="007705E5"/>
    <w:rsid w:val="00774B0B"/>
    <w:rsid w:val="00781BBA"/>
    <w:rsid w:val="00795152"/>
    <w:rsid w:val="007D31E7"/>
    <w:rsid w:val="007F04D3"/>
    <w:rsid w:val="007F706B"/>
    <w:rsid w:val="00811563"/>
    <w:rsid w:val="0081680C"/>
    <w:rsid w:val="00853C6F"/>
    <w:rsid w:val="00854024"/>
    <w:rsid w:val="00866858"/>
    <w:rsid w:val="008A1AEA"/>
    <w:rsid w:val="008A4C67"/>
    <w:rsid w:val="008F625D"/>
    <w:rsid w:val="0092616D"/>
    <w:rsid w:val="00927EA4"/>
    <w:rsid w:val="009625EB"/>
    <w:rsid w:val="0097328C"/>
    <w:rsid w:val="00994F07"/>
    <w:rsid w:val="009A0ECF"/>
    <w:rsid w:val="009A537E"/>
    <w:rsid w:val="009D2396"/>
    <w:rsid w:val="009D7846"/>
    <w:rsid w:val="00A251D6"/>
    <w:rsid w:val="00A258BF"/>
    <w:rsid w:val="00A31E34"/>
    <w:rsid w:val="00A840DE"/>
    <w:rsid w:val="00A87EB1"/>
    <w:rsid w:val="00AB2F0A"/>
    <w:rsid w:val="00AB4126"/>
    <w:rsid w:val="00AD09A5"/>
    <w:rsid w:val="00AF44BD"/>
    <w:rsid w:val="00B24974"/>
    <w:rsid w:val="00B42B65"/>
    <w:rsid w:val="00B75B99"/>
    <w:rsid w:val="00BC208A"/>
    <w:rsid w:val="00C14EE5"/>
    <w:rsid w:val="00C35C43"/>
    <w:rsid w:val="00C623C3"/>
    <w:rsid w:val="00C854D2"/>
    <w:rsid w:val="00CD63A5"/>
    <w:rsid w:val="00D20144"/>
    <w:rsid w:val="00D30403"/>
    <w:rsid w:val="00D464AA"/>
    <w:rsid w:val="00D82E17"/>
    <w:rsid w:val="00D94E1A"/>
    <w:rsid w:val="00DA2F72"/>
    <w:rsid w:val="00DC1A66"/>
    <w:rsid w:val="00DE02FD"/>
    <w:rsid w:val="00DF1E44"/>
    <w:rsid w:val="00DF7761"/>
    <w:rsid w:val="00E33D45"/>
    <w:rsid w:val="00E876F9"/>
    <w:rsid w:val="00E956B5"/>
    <w:rsid w:val="00EB2C04"/>
    <w:rsid w:val="00EB47D4"/>
    <w:rsid w:val="00EC11B9"/>
    <w:rsid w:val="00F47284"/>
    <w:rsid w:val="00F56698"/>
    <w:rsid w:val="00F80B95"/>
    <w:rsid w:val="00FB4249"/>
    <w:rsid w:val="00FC3231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D5FD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formfield">
    <w:name w:val="spanformfield"/>
    <w:basedOn w:val="Domylnaczcionkaakapitu"/>
    <w:rsid w:val="001D5FD0"/>
  </w:style>
  <w:style w:type="paragraph" w:styleId="Akapitzlist">
    <w:name w:val="List Paragraph"/>
    <w:basedOn w:val="Normalny"/>
    <w:uiPriority w:val="34"/>
    <w:qFormat/>
    <w:rsid w:val="001D5F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5FD0"/>
    <w:rPr>
      <w:rFonts w:ascii="Verdana" w:eastAsia="Times New Roman" w:hAnsi="Verdana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D5F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D5FD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DA2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Pogrubienie">
    <w:name w:val="Strong"/>
    <w:basedOn w:val="Domylnaczcionkaakapitu"/>
    <w:qFormat/>
    <w:rsid w:val="009D7846"/>
    <w:rPr>
      <w:b/>
      <w:bCs/>
    </w:rPr>
  </w:style>
  <w:style w:type="character" w:customStyle="1" w:styleId="apple-converted-space">
    <w:name w:val="apple-converted-space"/>
    <w:basedOn w:val="Domylnaczcionkaakapitu"/>
    <w:rsid w:val="009A0EC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E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47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B47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5D"/>
  </w:style>
  <w:style w:type="paragraph" w:styleId="Tekstdymka">
    <w:name w:val="Balloon Text"/>
    <w:basedOn w:val="Normalny"/>
    <w:link w:val="TekstdymkaZnak"/>
    <w:uiPriority w:val="99"/>
    <w:semiHidden/>
    <w:unhideWhenUsed/>
    <w:rsid w:val="00E33D4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45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D5FD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formfield">
    <w:name w:val="spanformfield"/>
    <w:basedOn w:val="Domylnaczcionkaakapitu"/>
    <w:rsid w:val="001D5FD0"/>
  </w:style>
  <w:style w:type="paragraph" w:styleId="Akapitzlist">
    <w:name w:val="List Paragraph"/>
    <w:basedOn w:val="Normalny"/>
    <w:uiPriority w:val="34"/>
    <w:qFormat/>
    <w:rsid w:val="001D5F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5FD0"/>
    <w:rPr>
      <w:rFonts w:ascii="Verdana" w:eastAsia="Times New Roman" w:hAnsi="Verdana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D5F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D5FD0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rsid w:val="00DA2F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Pogrubienie">
    <w:name w:val="Strong"/>
    <w:basedOn w:val="Domylnaczcionkaakapitu"/>
    <w:qFormat/>
    <w:rsid w:val="009D7846"/>
    <w:rPr>
      <w:b/>
      <w:bCs/>
    </w:rPr>
  </w:style>
  <w:style w:type="character" w:customStyle="1" w:styleId="apple-converted-space">
    <w:name w:val="apple-converted-space"/>
    <w:basedOn w:val="Domylnaczcionkaakapitu"/>
    <w:rsid w:val="009A0EC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E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47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B47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25D"/>
  </w:style>
  <w:style w:type="paragraph" w:styleId="Tekstdymka">
    <w:name w:val="Balloon Text"/>
    <w:basedOn w:val="Normalny"/>
    <w:link w:val="TekstdymkaZnak"/>
    <w:uiPriority w:val="99"/>
    <w:semiHidden/>
    <w:unhideWhenUsed/>
    <w:rsid w:val="00E33D4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45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F576-ED0B-4E29-B877-FE5A6433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Witek</cp:lastModifiedBy>
  <cp:revision>36</cp:revision>
  <cp:lastPrinted>2018-09-27T11:46:00Z</cp:lastPrinted>
  <dcterms:created xsi:type="dcterms:W3CDTF">2018-09-27T08:06:00Z</dcterms:created>
  <dcterms:modified xsi:type="dcterms:W3CDTF">2018-09-28T11:59:00Z</dcterms:modified>
</cp:coreProperties>
</file>